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D579" w14:textId="0BCC0A66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6229E67E" w14:textId="20309862" w:rsidR="00024C58" w:rsidRPr="0075548E" w:rsidRDefault="00F8713B" w:rsidP="00F8713B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5548E">
        <w:rPr>
          <w:rFonts w:cs="Arial"/>
          <w:noProof/>
        </w:rPr>
        <w:drawing>
          <wp:inline distT="0" distB="0" distL="0" distR="0" wp14:anchorId="12A66487" wp14:editId="4BB60026">
            <wp:extent cx="5762625" cy="866775"/>
            <wp:effectExtent l="0" t="0" r="9525" b="9525"/>
            <wp:docPr id="86151160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7B1C" w14:textId="7A0B668F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75548E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75548E" w:rsidSect="008B28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660859FD" w14:textId="77777777" w:rsidR="002712FA" w:rsidRPr="0075548E" w:rsidRDefault="002712FA" w:rsidP="00C6729E">
      <w:pPr>
        <w:jc w:val="center"/>
        <w:rPr>
          <w:rFonts w:cs="Arial"/>
          <w:color w:val="404040"/>
        </w:rPr>
      </w:pPr>
    </w:p>
    <w:p w14:paraId="59413544" w14:textId="77777777" w:rsidR="002007CD" w:rsidRPr="0075548E" w:rsidRDefault="002007CD" w:rsidP="001706AA">
      <w:pPr>
        <w:pStyle w:val="Tekstpodstawowywcity3"/>
        <w:rPr>
          <w:b/>
          <w:sz w:val="32"/>
          <w:szCs w:val="32"/>
          <w:u w:val="single"/>
        </w:rPr>
      </w:pPr>
    </w:p>
    <w:p w14:paraId="50671108" w14:textId="5624B504" w:rsidR="00C6729E" w:rsidRPr="0075548E" w:rsidRDefault="00C6729E" w:rsidP="00575C87">
      <w:pPr>
        <w:pStyle w:val="Tekstpodstawowywcity3"/>
        <w:jc w:val="center"/>
        <w:rPr>
          <w:b/>
          <w:sz w:val="32"/>
          <w:szCs w:val="32"/>
          <w:u w:val="single"/>
        </w:rPr>
      </w:pPr>
      <w:r w:rsidRPr="0075548E">
        <w:rPr>
          <w:b/>
          <w:sz w:val="32"/>
          <w:szCs w:val="32"/>
          <w:u w:val="single"/>
        </w:rPr>
        <w:t>ZAPROSZENIE DO ZŁOŻENIA OFERTY W TRYBIE PROSTYM</w:t>
      </w:r>
    </w:p>
    <w:p w14:paraId="66531295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4099A527" w14:textId="77777777" w:rsidR="002007CD" w:rsidRPr="0075548E" w:rsidRDefault="002007CD" w:rsidP="00575C87">
      <w:pPr>
        <w:pStyle w:val="Tekstpodstawowywcity3"/>
        <w:jc w:val="center"/>
        <w:rPr>
          <w:i/>
          <w:sz w:val="32"/>
          <w:szCs w:val="32"/>
          <w:u w:val="single"/>
        </w:rPr>
      </w:pPr>
    </w:p>
    <w:p w14:paraId="32181E86" w14:textId="3543EE2D" w:rsidR="001E7DCA" w:rsidRPr="0075548E" w:rsidRDefault="001E7DCA" w:rsidP="001E7DCA">
      <w:pPr>
        <w:jc w:val="both"/>
        <w:rPr>
          <w:rFonts w:cs="Arial"/>
          <w:color w:val="auto"/>
          <w:sz w:val="22"/>
          <w:szCs w:val="22"/>
        </w:rPr>
      </w:pPr>
      <w:r w:rsidRPr="0075548E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75548E">
        <w:rPr>
          <w:rFonts w:cs="Arial"/>
          <w:b/>
          <w:color w:val="auto"/>
          <w:sz w:val="22"/>
          <w:szCs w:val="22"/>
        </w:rPr>
        <w:t>trybie prostym</w:t>
      </w:r>
      <w:r w:rsidRPr="0075548E">
        <w:rPr>
          <w:rFonts w:cs="Arial"/>
          <w:color w:val="auto"/>
          <w:sz w:val="22"/>
          <w:szCs w:val="22"/>
        </w:rPr>
        <w:t xml:space="preserve"> </w:t>
      </w:r>
      <w:r w:rsidR="004F4933">
        <w:rPr>
          <w:rFonts w:cs="Arial"/>
          <w:color w:val="auto"/>
          <w:sz w:val="22"/>
          <w:szCs w:val="22"/>
        </w:rPr>
        <w:t xml:space="preserve">zgodnie </w:t>
      </w:r>
      <w:r w:rsidR="003A6D76">
        <w:rPr>
          <w:rFonts w:cs="Arial"/>
          <w:color w:val="auto"/>
          <w:sz w:val="22"/>
          <w:szCs w:val="22"/>
        </w:rPr>
        <w:t>z</w:t>
      </w:r>
      <w:r w:rsidR="000608BD">
        <w:rPr>
          <w:rFonts w:cs="Arial"/>
          <w:color w:val="auto"/>
          <w:sz w:val="22"/>
          <w:szCs w:val="22"/>
        </w:rPr>
        <w:t> </w:t>
      </w:r>
      <w:r w:rsidR="003A6D76" w:rsidRPr="00D344B8">
        <w:rPr>
          <w:rFonts w:cs="Arial"/>
          <w:i/>
          <w:iCs/>
          <w:color w:val="auto"/>
          <w:sz w:val="22"/>
          <w:szCs w:val="22"/>
        </w:rPr>
        <w:t>Regulaminem Udzielania Zamówień</w:t>
      </w:r>
      <w:r w:rsidR="00DC72A2" w:rsidRPr="00D344B8">
        <w:rPr>
          <w:rFonts w:cs="Arial"/>
          <w:i/>
          <w:iCs/>
          <w:color w:val="auto"/>
          <w:sz w:val="22"/>
          <w:szCs w:val="22"/>
        </w:rPr>
        <w:t xml:space="preserve"> w Grupie TAURON w brzmieniu obowiązującym w TAURON</w:t>
      </w:r>
      <w:r w:rsidR="008B6212" w:rsidRPr="00D344B8">
        <w:rPr>
          <w:rFonts w:cs="Arial"/>
          <w:i/>
          <w:iCs/>
          <w:color w:val="auto"/>
          <w:sz w:val="22"/>
          <w:szCs w:val="22"/>
        </w:rPr>
        <w:t xml:space="preserve"> Dystrybucja S.A.</w:t>
      </w:r>
      <w:r w:rsidR="004F4933">
        <w:rPr>
          <w:rFonts w:cs="Arial"/>
          <w:color w:val="auto"/>
          <w:sz w:val="22"/>
          <w:szCs w:val="22"/>
        </w:rPr>
        <w:t xml:space="preserve"> </w:t>
      </w:r>
      <w:r w:rsidRPr="0075548E">
        <w:rPr>
          <w:rFonts w:cs="Arial"/>
          <w:color w:val="auto"/>
          <w:sz w:val="22"/>
          <w:szCs w:val="22"/>
        </w:rPr>
        <w:t xml:space="preserve">pn.: </w:t>
      </w:r>
    </w:p>
    <w:p w14:paraId="6257D0FF" w14:textId="77777777" w:rsidR="001E7DCA" w:rsidRPr="0075548E" w:rsidRDefault="001E7DCA" w:rsidP="001E7DCA">
      <w:pPr>
        <w:jc w:val="both"/>
        <w:rPr>
          <w:rFonts w:cs="Arial"/>
          <w:color w:val="auto"/>
          <w:sz w:val="24"/>
        </w:rPr>
      </w:pPr>
    </w:p>
    <w:p w14:paraId="0033847C" w14:textId="77777777" w:rsidR="001706AA" w:rsidRDefault="001706AA" w:rsidP="001E7DCA">
      <w:pPr>
        <w:jc w:val="center"/>
        <w:rPr>
          <w:rFonts w:cs="Arial"/>
          <w:b/>
          <w:bCs/>
          <w:sz w:val="24"/>
        </w:rPr>
      </w:pPr>
      <w:r w:rsidRPr="001706AA">
        <w:rPr>
          <w:rFonts w:cs="Arial"/>
          <w:b/>
          <w:bCs/>
          <w:sz w:val="24"/>
        </w:rPr>
        <w:t>Jednorazowy zakup kabli dla Wydziału Automatyki i Telemechaniki w TAURON Dystrybucja S.A. Oddział w Będzinie</w:t>
      </w:r>
    </w:p>
    <w:p w14:paraId="4DFE2970" w14:textId="39580138" w:rsidR="001E7DCA" w:rsidRPr="0075548E" w:rsidRDefault="001E7DCA" w:rsidP="001E7DCA">
      <w:pPr>
        <w:jc w:val="center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 ramach postępowania o numerze:</w:t>
      </w:r>
    </w:p>
    <w:p w14:paraId="487626F9" w14:textId="0C4266C0" w:rsidR="000E66C5" w:rsidRPr="00E63461" w:rsidRDefault="00000000" w:rsidP="00CD11FF">
      <w:pPr>
        <w:tabs>
          <w:tab w:val="left" w:pos="1134"/>
        </w:tabs>
        <w:ind w:left="1134" w:hanging="1134"/>
        <w:jc w:val="center"/>
        <w:rPr>
          <w:rFonts w:cs="Arial"/>
          <w:b/>
          <w:color w:val="FF0000"/>
          <w:sz w:val="22"/>
          <w:szCs w:val="22"/>
        </w:rPr>
      </w:pPr>
      <w:sdt>
        <w:sdtPr>
          <w:rPr>
            <w:b/>
            <w:bCs/>
            <w:iCs/>
            <w:sz w:val="22"/>
            <w:szCs w:val="22"/>
          </w:rPr>
          <w:id w:val="1342510917"/>
          <w:placeholder>
            <w:docPart w:val="4F2EF74681AE4CD4A11F7049E4AFD37C"/>
          </w:placeholder>
          <w:text/>
        </w:sdtPr>
        <w:sdtContent>
          <w:r w:rsidR="001706AA" w:rsidRPr="001706AA">
            <w:rPr>
              <w:b/>
              <w:bCs/>
              <w:iCs/>
              <w:sz w:val="22"/>
              <w:szCs w:val="22"/>
            </w:rPr>
            <w:t>PNP-S/TD-OBD/04072/2026</w:t>
          </w:r>
        </w:sdtContent>
      </w:sdt>
    </w:p>
    <w:p w14:paraId="3C704D00" w14:textId="77777777" w:rsidR="008D2478" w:rsidRDefault="008D2478" w:rsidP="001706AA">
      <w:pPr>
        <w:tabs>
          <w:tab w:val="left" w:pos="1134"/>
        </w:tabs>
        <w:ind w:left="1134" w:hanging="1134"/>
        <w:jc w:val="center"/>
        <w:rPr>
          <w:rFonts w:cs="Arial"/>
          <w:b/>
          <w:sz w:val="22"/>
          <w:szCs w:val="22"/>
        </w:rPr>
      </w:pPr>
    </w:p>
    <w:p w14:paraId="43A7443A" w14:textId="6EA50C0B" w:rsidR="001706AA" w:rsidRPr="001706AA" w:rsidRDefault="001706AA" w:rsidP="001706AA">
      <w:pPr>
        <w:tabs>
          <w:tab w:val="left" w:pos="1134"/>
        </w:tabs>
        <w:ind w:left="1134" w:hanging="1134"/>
        <w:jc w:val="center"/>
        <w:rPr>
          <w:rFonts w:cs="Arial"/>
          <w:bCs/>
          <w:sz w:val="22"/>
          <w:szCs w:val="22"/>
        </w:rPr>
      </w:pPr>
      <w:r w:rsidRPr="001706AA">
        <w:rPr>
          <w:rFonts w:cs="Arial"/>
          <w:bCs/>
          <w:sz w:val="22"/>
          <w:szCs w:val="22"/>
        </w:rPr>
        <w:t xml:space="preserve">Oferty należy składać w formie elektronicznej do dnia: </w:t>
      </w:r>
      <w:r w:rsidRPr="001706AA">
        <w:rPr>
          <w:rFonts w:cs="Arial"/>
          <w:b/>
          <w:sz w:val="22"/>
          <w:szCs w:val="22"/>
        </w:rPr>
        <w:t>2</w:t>
      </w:r>
      <w:r w:rsidR="00953DE8">
        <w:rPr>
          <w:rFonts w:cs="Arial"/>
          <w:b/>
          <w:sz w:val="22"/>
          <w:szCs w:val="22"/>
        </w:rPr>
        <w:t>9</w:t>
      </w:r>
      <w:r w:rsidRPr="001706AA">
        <w:rPr>
          <w:rFonts w:cs="Arial"/>
          <w:b/>
          <w:sz w:val="22"/>
          <w:szCs w:val="22"/>
        </w:rPr>
        <w:t>.</w:t>
      </w:r>
      <w:r w:rsidR="00953DE8">
        <w:rPr>
          <w:rFonts w:cs="Arial"/>
          <w:b/>
          <w:sz w:val="22"/>
          <w:szCs w:val="22"/>
        </w:rPr>
        <w:t>04</w:t>
      </w:r>
      <w:r w:rsidRPr="001706AA">
        <w:rPr>
          <w:rFonts w:cs="Arial"/>
          <w:b/>
          <w:sz w:val="22"/>
          <w:szCs w:val="22"/>
        </w:rPr>
        <w:t>.202</w:t>
      </w:r>
      <w:r w:rsidR="00953DE8">
        <w:rPr>
          <w:rFonts w:cs="Arial"/>
          <w:b/>
          <w:sz w:val="22"/>
          <w:szCs w:val="22"/>
        </w:rPr>
        <w:t>6</w:t>
      </w:r>
      <w:r w:rsidRPr="001706AA">
        <w:rPr>
          <w:rFonts w:cs="Arial"/>
          <w:b/>
          <w:sz w:val="22"/>
          <w:szCs w:val="22"/>
        </w:rPr>
        <w:t xml:space="preserve"> roku </w:t>
      </w:r>
      <w:r w:rsidRPr="001706AA">
        <w:rPr>
          <w:rFonts w:cs="Arial"/>
          <w:bCs/>
          <w:sz w:val="22"/>
          <w:szCs w:val="22"/>
        </w:rPr>
        <w:t>do godz.</w:t>
      </w:r>
      <w:r w:rsidRPr="001706AA">
        <w:rPr>
          <w:rFonts w:cs="Arial"/>
          <w:b/>
          <w:sz w:val="22"/>
          <w:szCs w:val="22"/>
        </w:rPr>
        <w:t xml:space="preserve"> 09:00.</w:t>
      </w:r>
    </w:p>
    <w:p w14:paraId="6A396C6E" w14:textId="77777777" w:rsidR="000E66C5" w:rsidRPr="008B6212" w:rsidRDefault="000E66C5" w:rsidP="000E66C5">
      <w:pPr>
        <w:pStyle w:val="Tekstpodstawowywcity3"/>
        <w:rPr>
          <w:i/>
          <w:sz w:val="22"/>
          <w:szCs w:val="22"/>
        </w:rPr>
      </w:pPr>
    </w:p>
    <w:p w14:paraId="225AD83E" w14:textId="118C2279" w:rsidR="002B7375" w:rsidRPr="0075548E" w:rsidRDefault="002B7375" w:rsidP="002B7375">
      <w:pPr>
        <w:jc w:val="both"/>
        <w:rPr>
          <w:rFonts w:cs="Arial"/>
          <w:b/>
          <w:bCs/>
          <w:sz w:val="22"/>
          <w:szCs w:val="22"/>
        </w:rPr>
      </w:pPr>
      <w:r w:rsidRPr="0075548E">
        <w:rPr>
          <w:rFonts w:cs="Arial"/>
          <w:b/>
          <w:bCs/>
          <w:sz w:val="22"/>
          <w:szCs w:val="22"/>
        </w:rPr>
        <w:t>Informacja o przetwarzaniu danych osobowych</w:t>
      </w:r>
      <w:r w:rsidR="006F6009" w:rsidRPr="0075548E">
        <w:rPr>
          <w:rFonts w:cs="Arial"/>
          <w:b/>
          <w:bCs/>
          <w:sz w:val="22"/>
          <w:szCs w:val="22"/>
        </w:rPr>
        <w:t>:</w:t>
      </w:r>
    </w:p>
    <w:p w14:paraId="12269240" w14:textId="077FCFE2" w:rsidR="002B7375" w:rsidRPr="0075548E" w:rsidRDefault="002B7375" w:rsidP="00D344B8">
      <w:pPr>
        <w:spacing w:before="120"/>
        <w:jc w:val="both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Wykonawca udostępniający dane osobowe osób trzecich Zamawiającemu (w szczególności osób fizycznych wchodzących w skład zespołu wykonawcy</w:t>
      </w:r>
      <w:r w:rsidR="00464E69">
        <w:rPr>
          <w:rFonts w:cs="Arial"/>
          <w:sz w:val="22"/>
          <w:szCs w:val="22"/>
        </w:rPr>
        <w:t>,</w:t>
      </w:r>
      <w:r w:rsidRPr="0075548E">
        <w:rPr>
          <w:rFonts w:cs="Arial"/>
          <w:sz w:val="22"/>
          <w:szCs w:val="22"/>
        </w:rPr>
        <w:t xml:space="preserve"> a wskazanych w treści oferty) jest uprawniony </w:t>
      </w:r>
      <w:r w:rsidR="00464E69" w:rsidRPr="0075548E">
        <w:rPr>
          <w:rFonts w:cs="Arial"/>
          <w:sz w:val="22"/>
          <w:szCs w:val="22"/>
        </w:rPr>
        <w:t>i</w:t>
      </w:r>
      <w:r w:rsidR="00464E69">
        <w:rPr>
          <w:rFonts w:cs="Arial"/>
          <w:sz w:val="22"/>
          <w:szCs w:val="22"/>
        </w:rPr>
        <w:t> </w:t>
      </w:r>
      <w:r w:rsidRPr="0075548E">
        <w:rPr>
          <w:rFonts w:cs="Arial"/>
          <w:sz w:val="22"/>
          <w:szCs w:val="22"/>
        </w:rPr>
        <w:t xml:space="preserve">zobowiązany przez Zamawiającego do wykonania obowiązku informacyjnego, o którym mowa w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9" w:history="1">
        <w:r w:rsidRPr="0075548E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  <w:r w:rsidRPr="0075548E">
        <w:rPr>
          <w:rFonts w:cs="Arial"/>
          <w:sz w:val="22"/>
          <w:szCs w:val="22"/>
        </w:rPr>
        <w:t>.</w:t>
      </w:r>
    </w:p>
    <w:p w14:paraId="5627CF5D" w14:textId="77777777" w:rsidR="00E02375" w:rsidRPr="0075548E" w:rsidRDefault="00E02375" w:rsidP="000E66C5">
      <w:pPr>
        <w:pStyle w:val="Tekstpodstawowywcity3"/>
        <w:rPr>
          <w:sz w:val="22"/>
          <w:szCs w:val="22"/>
        </w:rPr>
      </w:pPr>
    </w:p>
    <w:p w14:paraId="496E27AC" w14:textId="77777777" w:rsidR="00E02375" w:rsidRPr="0075548E" w:rsidRDefault="00E02375" w:rsidP="00AD4108">
      <w:pPr>
        <w:pStyle w:val="Tekstpodstawowywcity3"/>
        <w:rPr>
          <w:sz w:val="22"/>
          <w:szCs w:val="22"/>
        </w:rPr>
      </w:pPr>
    </w:p>
    <w:p w14:paraId="184E0D90" w14:textId="5A521A2C" w:rsidR="00925E80" w:rsidRPr="0075548E" w:rsidRDefault="00665FF4" w:rsidP="00AD4108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 xml:space="preserve">Informacja o </w:t>
      </w:r>
      <w:r w:rsidR="00925E80" w:rsidRPr="0075548E">
        <w:rPr>
          <w:b/>
          <w:bCs/>
          <w:sz w:val="22"/>
          <w:szCs w:val="22"/>
        </w:rPr>
        <w:t xml:space="preserve">miejscu </w:t>
      </w:r>
      <w:r w:rsidR="00DB7233" w:rsidRPr="0075548E">
        <w:rPr>
          <w:b/>
          <w:bCs/>
          <w:sz w:val="22"/>
          <w:szCs w:val="22"/>
        </w:rPr>
        <w:t xml:space="preserve">i czasie </w:t>
      </w:r>
      <w:r w:rsidR="00925E80" w:rsidRPr="0075548E">
        <w:rPr>
          <w:b/>
          <w:bCs/>
          <w:sz w:val="22"/>
          <w:szCs w:val="22"/>
        </w:rPr>
        <w:t>prowadzenia postępowania:</w:t>
      </w:r>
    </w:p>
    <w:p w14:paraId="43BA3B4D" w14:textId="3320BC6F" w:rsidR="00925E80" w:rsidRPr="0075548E" w:rsidRDefault="00253CE3" w:rsidP="00D344B8">
      <w:pPr>
        <w:pStyle w:val="Tekstpodstawowywcity3"/>
        <w:spacing w:before="120"/>
        <w:rPr>
          <w:sz w:val="22"/>
          <w:szCs w:val="22"/>
        </w:rPr>
      </w:pPr>
      <w:r w:rsidRPr="0075548E">
        <w:rPr>
          <w:sz w:val="22"/>
          <w:szCs w:val="22"/>
        </w:rPr>
        <w:t>Postępowanie prowadzone jest w języku polskim</w:t>
      </w:r>
      <w:r w:rsidRPr="0075548E">
        <w:rPr>
          <w:rFonts w:eastAsiaTheme="minorHAnsi"/>
          <w:sz w:val="22"/>
          <w:szCs w:val="22"/>
        </w:rPr>
        <w:t xml:space="preserve"> </w:t>
      </w:r>
      <w:r w:rsidRPr="0075548E">
        <w:rPr>
          <w:sz w:val="22"/>
          <w:szCs w:val="22"/>
        </w:rPr>
        <w:t xml:space="preserve">w formie elektronicznej za pośrednictwem Platformy Zakupowej Grupy TAURON dostępnej pod adresem </w:t>
      </w:r>
      <w:hyperlink r:id="rId20" w:history="1">
        <w:r w:rsidR="00086AC4" w:rsidRPr="0075548E">
          <w:rPr>
            <w:rStyle w:val="Hipercze"/>
            <w:sz w:val="22"/>
            <w:szCs w:val="22"/>
          </w:rPr>
          <w:t>https://swoz.tauron.pl</w:t>
        </w:r>
      </w:hyperlink>
      <w:r w:rsidR="00247B86" w:rsidRPr="0075548E">
        <w:rPr>
          <w:sz w:val="22"/>
          <w:szCs w:val="22"/>
        </w:rPr>
        <w:t xml:space="preserve"> </w:t>
      </w:r>
    </w:p>
    <w:p w14:paraId="489D1649" w14:textId="77777777" w:rsidR="00180494" w:rsidRDefault="00180494" w:rsidP="000E66C5">
      <w:pPr>
        <w:pStyle w:val="Tekstpodstawowywcity3"/>
        <w:rPr>
          <w:b/>
          <w:bCs/>
          <w:sz w:val="22"/>
          <w:szCs w:val="22"/>
        </w:rPr>
      </w:pPr>
    </w:p>
    <w:p w14:paraId="6C0F6249" w14:textId="77777777" w:rsidR="006C688B" w:rsidRPr="0075548E" w:rsidRDefault="006C688B" w:rsidP="000E66C5">
      <w:pPr>
        <w:pStyle w:val="Tekstpodstawowywcity3"/>
        <w:rPr>
          <w:b/>
          <w:bCs/>
          <w:sz w:val="22"/>
          <w:szCs w:val="22"/>
        </w:rPr>
      </w:pPr>
    </w:p>
    <w:p w14:paraId="433AF32C" w14:textId="77777777" w:rsidR="000D50E7" w:rsidRPr="0075548E" w:rsidRDefault="000D50E7" w:rsidP="000E66C5">
      <w:pPr>
        <w:pStyle w:val="Tekstpodstawowywcity3"/>
        <w:rPr>
          <w:b/>
          <w:bCs/>
          <w:iCs/>
          <w:sz w:val="22"/>
          <w:szCs w:val="22"/>
        </w:rPr>
      </w:pPr>
      <w:r w:rsidRPr="0075548E">
        <w:rPr>
          <w:b/>
          <w:bCs/>
          <w:iCs/>
          <w:sz w:val="22"/>
          <w:szCs w:val="22"/>
        </w:rPr>
        <w:t>Informacja o statusie dużego przedsiębiorcy:</w:t>
      </w:r>
    </w:p>
    <w:p w14:paraId="2F08F308" w14:textId="5007059A" w:rsidR="008D2478" w:rsidRDefault="009C7B55" w:rsidP="000E66C5">
      <w:pPr>
        <w:pStyle w:val="Tekstpodstawowywcity3"/>
        <w:rPr>
          <w:iCs/>
          <w:sz w:val="22"/>
          <w:szCs w:val="22"/>
        </w:rPr>
      </w:pPr>
      <w:r w:rsidRPr="0075548E">
        <w:rPr>
          <w:iCs/>
          <w:sz w:val="22"/>
          <w:szCs w:val="22"/>
        </w:rPr>
        <w:t xml:space="preserve">TAURON Dystrybucja S.A. w Krakowie oświadcza, że posiada status dużego przedsiębiorcy w rozumieniu ustawy z dnia 8 marca 2013 r. o przeciwdziałaniu nadmiernym opóźnieniom w transakcjach handlowych (Dz.U. z 2019 r. poz. 118 z </w:t>
      </w:r>
      <w:proofErr w:type="spellStart"/>
      <w:r w:rsidRPr="0075548E">
        <w:rPr>
          <w:iCs/>
          <w:sz w:val="22"/>
          <w:szCs w:val="22"/>
        </w:rPr>
        <w:t>późn</w:t>
      </w:r>
      <w:proofErr w:type="spellEnd"/>
      <w:r w:rsidRPr="0075548E">
        <w:rPr>
          <w:iCs/>
          <w:sz w:val="22"/>
          <w:szCs w:val="22"/>
        </w:rPr>
        <w:t>. zm.).</w:t>
      </w:r>
    </w:p>
    <w:p w14:paraId="3AE0ED8A" w14:textId="77777777" w:rsidR="00953DE8" w:rsidRDefault="00953DE8" w:rsidP="000E66C5">
      <w:pPr>
        <w:pStyle w:val="Tekstpodstawowywcity3"/>
        <w:rPr>
          <w:b/>
          <w:bCs/>
          <w:sz w:val="22"/>
          <w:szCs w:val="22"/>
        </w:rPr>
      </w:pPr>
    </w:p>
    <w:p w14:paraId="7A017AA1" w14:textId="22C94718" w:rsidR="0075548E" w:rsidRDefault="003E6258" w:rsidP="000E66C5">
      <w:pPr>
        <w:pStyle w:val="Tekstpodstawowywcity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Informacja uzupełniająca: </w:t>
      </w:r>
    </w:p>
    <w:p w14:paraId="4DE43393" w14:textId="446AA771" w:rsidR="008D2478" w:rsidRDefault="008D2478" w:rsidP="00D344B8">
      <w:pPr>
        <w:pStyle w:val="Tekstpodstawowywcity3"/>
        <w:spacing w:before="120"/>
        <w:rPr>
          <w:sz w:val="22"/>
          <w:szCs w:val="22"/>
        </w:rPr>
      </w:pPr>
      <w:r w:rsidRPr="00353DEC">
        <w:rPr>
          <w:sz w:val="22"/>
          <w:szCs w:val="22"/>
        </w:rPr>
        <w:lastRenderedPageBreak/>
        <w:t xml:space="preserve">Zamawiający </w:t>
      </w:r>
      <w:r w:rsidR="00FB1478" w:rsidRPr="00353DEC">
        <w:rPr>
          <w:sz w:val="22"/>
          <w:szCs w:val="22"/>
        </w:rPr>
        <w:t>informuje</w:t>
      </w:r>
      <w:r w:rsidRPr="00353DEC">
        <w:rPr>
          <w:sz w:val="22"/>
          <w:szCs w:val="22"/>
        </w:rPr>
        <w:t xml:space="preserve">, iż Przedmiot Zamówienia </w:t>
      </w:r>
      <w:r w:rsidR="003E2A78">
        <w:rPr>
          <w:sz w:val="22"/>
          <w:szCs w:val="22"/>
        </w:rPr>
        <w:t xml:space="preserve">planuje się </w:t>
      </w:r>
      <w:r w:rsidRPr="00353DEC">
        <w:rPr>
          <w:sz w:val="22"/>
          <w:szCs w:val="22"/>
        </w:rPr>
        <w:t>współfinansowa</w:t>
      </w:r>
      <w:r w:rsidR="003E2A78">
        <w:rPr>
          <w:sz w:val="22"/>
          <w:szCs w:val="22"/>
        </w:rPr>
        <w:t>ć</w:t>
      </w:r>
      <w:r w:rsidRPr="00353DEC">
        <w:rPr>
          <w:sz w:val="22"/>
          <w:szCs w:val="22"/>
        </w:rPr>
        <w:t xml:space="preserve"> w formie pożyczki ze środków Krajowego Planu Odbudowy i Zwiększania Odporności w ramach Inwestycji G3.1.4 pt. „Wsparcie krajowego systemu energetycznego (Fundusz Wsparcia Energetyki).</w:t>
      </w:r>
    </w:p>
    <w:p w14:paraId="7739E76A" w14:textId="77777777" w:rsidR="008D2478" w:rsidRDefault="008D2478" w:rsidP="00D344B8">
      <w:pPr>
        <w:pStyle w:val="Tekstpodstawowywcity3"/>
        <w:rPr>
          <w:sz w:val="22"/>
          <w:szCs w:val="22"/>
        </w:rPr>
      </w:pPr>
    </w:p>
    <w:p w14:paraId="6850C6EA" w14:textId="77777777" w:rsidR="008D2478" w:rsidRPr="00D344B8" w:rsidRDefault="008D2478" w:rsidP="008D2478">
      <w:pPr>
        <w:pStyle w:val="Tekstpodstawowywcity3"/>
        <w:rPr>
          <w:sz w:val="22"/>
          <w:szCs w:val="22"/>
        </w:rPr>
      </w:pPr>
    </w:p>
    <w:p w14:paraId="7246D3E8" w14:textId="4A7B5F3D" w:rsidR="0032622A" w:rsidRPr="0075548E" w:rsidRDefault="0032622A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>Dokumenty postępowania:</w:t>
      </w:r>
    </w:p>
    <w:p w14:paraId="228869C4" w14:textId="1078799A" w:rsidR="006E6A19" w:rsidRPr="0075548E" w:rsidRDefault="00882909" w:rsidP="00D344B8">
      <w:pPr>
        <w:pStyle w:val="Tekstpodstawowywcity3"/>
        <w:spacing w:before="120"/>
        <w:rPr>
          <w:szCs w:val="22"/>
        </w:rPr>
      </w:pPr>
      <w:r w:rsidRPr="0075548E">
        <w:rPr>
          <w:sz w:val="22"/>
          <w:szCs w:val="22"/>
        </w:rPr>
        <w:t xml:space="preserve">Opis Przedmiotu Zamówienia i warunki udziału w postępowaniu w trybie prostym stanowią </w:t>
      </w:r>
      <w:r w:rsidR="00571944">
        <w:rPr>
          <w:sz w:val="22"/>
          <w:szCs w:val="22"/>
        </w:rPr>
        <w:t>Z</w:t>
      </w:r>
      <w:r w:rsidRPr="0075548E">
        <w:rPr>
          <w:sz w:val="22"/>
          <w:szCs w:val="22"/>
        </w:rPr>
        <w:t xml:space="preserve">ałącznik nr 1 do Zaproszenia. </w:t>
      </w:r>
    </w:p>
    <w:p w14:paraId="1CC6AF80" w14:textId="77777777" w:rsidR="00F906D6" w:rsidRPr="0075548E" w:rsidRDefault="00F906D6" w:rsidP="000E66C5">
      <w:pPr>
        <w:pStyle w:val="Tekstpodstawowywcity3"/>
        <w:rPr>
          <w:sz w:val="22"/>
          <w:szCs w:val="22"/>
        </w:rPr>
      </w:pPr>
    </w:p>
    <w:p w14:paraId="56B43208" w14:textId="77777777" w:rsidR="00253CE3" w:rsidRPr="0075548E" w:rsidRDefault="00253CE3" w:rsidP="000E66C5">
      <w:pPr>
        <w:pStyle w:val="Tekstpodstawowywcity3"/>
        <w:rPr>
          <w:i/>
          <w:sz w:val="22"/>
          <w:szCs w:val="22"/>
        </w:rPr>
      </w:pPr>
    </w:p>
    <w:p w14:paraId="1365059A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5085192D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4EBD92A7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3D94905A" w14:textId="77777777" w:rsidR="005C3B99" w:rsidRPr="0075548E" w:rsidRDefault="005C3B99" w:rsidP="000E66C5">
      <w:pPr>
        <w:pStyle w:val="Tekstpodstawowywcity3"/>
        <w:rPr>
          <w:sz w:val="22"/>
          <w:szCs w:val="22"/>
        </w:rPr>
      </w:pPr>
    </w:p>
    <w:p w14:paraId="131A898E" w14:textId="77777777" w:rsidR="00556E02" w:rsidRPr="0075548E" w:rsidRDefault="00556E02" w:rsidP="00D344B8">
      <w:pPr>
        <w:spacing w:after="120"/>
        <w:jc w:val="both"/>
        <w:rPr>
          <w:rFonts w:cs="Arial"/>
          <w:b/>
          <w:bCs/>
          <w:sz w:val="22"/>
          <w:szCs w:val="22"/>
          <w:u w:val="single"/>
        </w:rPr>
      </w:pPr>
      <w:r w:rsidRPr="0075548E">
        <w:rPr>
          <w:rFonts w:cs="Arial"/>
          <w:b/>
          <w:bCs/>
          <w:sz w:val="22"/>
          <w:szCs w:val="22"/>
          <w:u w:val="single"/>
        </w:rPr>
        <w:t>Załączniki:</w:t>
      </w:r>
    </w:p>
    <w:p w14:paraId="5406921C" w14:textId="74D50357" w:rsidR="000E66C5" w:rsidRDefault="00556E02" w:rsidP="00D344B8">
      <w:pPr>
        <w:pStyle w:val="Tekstpodstawowywcity3"/>
        <w:numPr>
          <w:ilvl w:val="0"/>
          <w:numId w:val="3"/>
        </w:numPr>
        <w:ind w:left="714" w:hanging="357"/>
        <w:rPr>
          <w:sz w:val="22"/>
          <w:szCs w:val="22"/>
        </w:rPr>
      </w:pPr>
      <w:r w:rsidRPr="0075548E">
        <w:rPr>
          <w:sz w:val="22"/>
          <w:szCs w:val="22"/>
        </w:rPr>
        <w:t xml:space="preserve">Załącznik nr 1 </w:t>
      </w:r>
      <w:r w:rsidR="0062401F">
        <w:rPr>
          <w:sz w:val="22"/>
          <w:szCs w:val="22"/>
        </w:rPr>
        <w:t>„</w:t>
      </w:r>
      <w:r w:rsidR="00EC790C" w:rsidRPr="0075548E">
        <w:rPr>
          <w:sz w:val="22"/>
          <w:szCs w:val="22"/>
        </w:rPr>
        <w:t>Opis Przedmiotu Zamówienia</w:t>
      </w:r>
      <w:r w:rsidR="00763C0E" w:rsidRPr="0075548E">
        <w:rPr>
          <w:sz w:val="22"/>
          <w:szCs w:val="22"/>
        </w:rPr>
        <w:t xml:space="preserve"> i warunki udziału w postępowaniu w trybie </w:t>
      </w:r>
      <w:r w:rsidR="001E1EFD" w:rsidRPr="0075548E">
        <w:rPr>
          <w:sz w:val="22"/>
          <w:szCs w:val="22"/>
        </w:rPr>
        <w:t>prostym</w:t>
      </w:r>
      <w:r w:rsidR="00681A1F">
        <w:rPr>
          <w:sz w:val="22"/>
          <w:szCs w:val="22"/>
        </w:rPr>
        <w:t xml:space="preserve"> prowadzonym zgodnie z Regulaminem Udzielania Zamówień w Grupie TAURON w brzmieniu obowiązującym w TAURON Dystrybucja S.A.</w:t>
      </w:r>
      <w:r w:rsidR="0062401F">
        <w:rPr>
          <w:sz w:val="22"/>
          <w:szCs w:val="22"/>
        </w:rPr>
        <w:t>”</w:t>
      </w:r>
      <w:r w:rsidR="001E1EFD" w:rsidRPr="0075548E">
        <w:rPr>
          <w:sz w:val="22"/>
          <w:szCs w:val="22"/>
        </w:rPr>
        <w:t>.</w:t>
      </w:r>
    </w:p>
    <w:p w14:paraId="6E3299D3" w14:textId="5A39DFBE" w:rsidR="008D6298" w:rsidRPr="00E14CCF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 xml:space="preserve">2 </w:t>
      </w:r>
      <w:r w:rsidRPr="00E14CCF">
        <w:rPr>
          <w:rFonts w:cs="Arial"/>
          <w:sz w:val="22"/>
          <w:szCs w:val="22"/>
        </w:rPr>
        <w:t xml:space="preserve">do oferty elektronicznej </w:t>
      </w:r>
      <w:r w:rsidR="0062401F" w:rsidRPr="00E14CCF">
        <w:rPr>
          <w:rFonts w:cs="Arial"/>
          <w:sz w:val="22"/>
          <w:szCs w:val="22"/>
        </w:rPr>
        <w:t>– „</w:t>
      </w:r>
      <w:r w:rsidRPr="00E14CCF">
        <w:rPr>
          <w:rFonts w:cs="Arial"/>
          <w:sz w:val="22"/>
          <w:szCs w:val="22"/>
        </w:rPr>
        <w:t>Formularz wyceny</w:t>
      </w:r>
      <w:r w:rsidR="0062401F" w:rsidRPr="00E14CCF">
        <w:rPr>
          <w:rFonts w:cs="Arial"/>
          <w:sz w:val="22"/>
          <w:szCs w:val="22"/>
        </w:rPr>
        <w:t>”</w:t>
      </w:r>
      <w:r w:rsidR="00C654F9" w:rsidRPr="00E14CCF">
        <w:rPr>
          <w:rFonts w:cs="Arial"/>
          <w:sz w:val="22"/>
          <w:szCs w:val="22"/>
        </w:rPr>
        <w:t>.</w:t>
      </w:r>
    </w:p>
    <w:p w14:paraId="7716E165" w14:textId="0E054A3C" w:rsidR="008D6298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3</w:t>
      </w:r>
      <w:r w:rsidRPr="00E14CCF">
        <w:rPr>
          <w:rFonts w:cs="Arial"/>
          <w:sz w:val="22"/>
          <w:szCs w:val="22"/>
        </w:rPr>
        <w:t xml:space="preserve"> do oferty elektronicznej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–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„</w:t>
      </w:r>
      <w:r w:rsidRPr="00D5020A">
        <w:rPr>
          <w:rFonts w:cs="Arial"/>
          <w:sz w:val="22"/>
          <w:szCs w:val="22"/>
        </w:rPr>
        <w:t>Oświadczenie dla potrzeb zryczałtowanego podatku dochodowego oraz innych obowiązków raportowych w Polsce</w:t>
      </w:r>
      <w:r w:rsidR="00BE0464" w:rsidRPr="00D5020A">
        <w:rPr>
          <w:rFonts w:cs="Arial"/>
          <w:sz w:val="22"/>
          <w:szCs w:val="22"/>
        </w:rPr>
        <w:t>”</w:t>
      </w:r>
      <w:r w:rsidR="00DB7C62" w:rsidRPr="00D5020A">
        <w:rPr>
          <w:rFonts w:cs="Arial"/>
          <w:sz w:val="22"/>
          <w:szCs w:val="22"/>
        </w:rPr>
        <w:t>.</w:t>
      </w:r>
      <w:r w:rsidRPr="00DC7707">
        <w:rPr>
          <w:rStyle w:val="Odwoanieprzypisudolnego"/>
          <w:rFonts w:cs="Arial"/>
          <w:sz w:val="22"/>
          <w:szCs w:val="22"/>
        </w:rPr>
        <w:footnoteReference w:id="1"/>
      </w:r>
      <w:r w:rsidRPr="00D5020A">
        <w:rPr>
          <w:rFonts w:cs="Arial"/>
          <w:sz w:val="22"/>
          <w:szCs w:val="22"/>
        </w:rPr>
        <w:t xml:space="preserve">   </w:t>
      </w:r>
    </w:p>
    <w:p w14:paraId="7FE687BC" w14:textId="4C5D9B34" w:rsidR="00B87F6B" w:rsidRPr="00D5020A" w:rsidRDefault="00761DCF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do oferty elektronicznej – Pełnomocnictwo” dla osoby posiadającej </w:t>
      </w:r>
      <w:r w:rsidR="00112200">
        <w:rPr>
          <w:rFonts w:cs="Arial"/>
          <w:sz w:val="22"/>
          <w:szCs w:val="22"/>
        </w:rPr>
        <w:t xml:space="preserve">konto użytkownika na Platformie zakupowej Grupy TAURON do złożenia oferty w formie elektronicznej w imieniu Wykonawcy oraz do złożenia </w:t>
      </w:r>
      <w:r w:rsidR="005E7198">
        <w:rPr>
          <w:rFonts w:cs="Arial"/>
          <w:sz w:val="22"/>
          <w:szCs w:val="22"/>
        </w:rPr>
        <w:t>oświadczeń woli</w:t>
      </w:r>
      <w:r w:rsidR="005E7198">
        <w:rPr>
          <w:rStyle w:val="Odwoanieprzypisudolnego"/>
          <w:rFonts w:cs="Arial"/>
          <w:sz w:val="22"/>
          <w:szCs w:val="22"/>
        </w:rPr>
        <w:footnoteReference w:id="2"/>
      </w:r>
    </w:p>
    <w:p w14:paraId="5B6E7486" w14:textId="77777777" w:rsidR="005D10E1" w:rsidRPr="0075548E" w:rsidRDefault="005D10E1" w:rsidP="00D344B8">
      <w:pPr>
        <w:pStyle w:val="Tekstpodstawowywcity3"/>
        <w:spacing w:after="60"/>
        <w:rPr>
          <w:sz w:val="22"/>
          <w:szCs w:val="22"/>
        </w:rPr>
      </w:pPr>
    </w:p>
    <w:p w14:paraId="1B200CDF" w14:textId="78DDD2BF" w:rsidR="000E66C5" w:rsidRPr="00D344B8" w:rsidRDefault="000E66C5" w:rsidP="000E66C5">
      <w:pPr>
        <w:pStyle w:val="Tekstpodstawowywcity3"/>
        <w:rPr>
          <w:sz w:val="22"/>
          <w:szCs w:val="22"/>
        </w:rPr>
      </w:pPr>
    </w:p>
    <w:p w14:paraId="379A928A" w14:textId="77777777" w:rsidR="000E66C5" w:rsidRPr="0075548E" w:rsidRDefault="000E66C5" w:rsidP="000E66C5">
      <w:pPr>
        <w:jc w:val="both"/>
        <w:rPr>
          <w:rFonts w:cs="Arial"/>
          <w:sz w:val="22"/>
          <w:szCs w:val="22"/>
        </w:rPr>
      </w:pPr>
    </w:p>
    <w:p w14:paraId="3FF4959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64546DD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E118309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6AAAB935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4288A73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11C4F53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4E84FDA7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FB81EF0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0F830BB3" w14:textId="77777777" w:rsidR="000E66C5" w:rsidRPr="0075548E" w:rsidRDefault="000E66C5" w:rsidP="00D344B8">
      <w:pPr>
        <w:pStyle w:val="Tekstpodstawowywcity3"/>
        <w:ind w:left="5664" w:firstLine="708"/>
        <w:jc w:val="right"/>
        <w:rPr>
          <w:sz w:val="22"/>
          <w:szCs w:val="22"/>
        </w:rPr>
      </w:pPr>
      <w:r w:rsidRPr="0075548E">
        <w:rPr>
          <w:sz w:val="22"/>
          <w:szCs w:val="22"/>
        </w:rPr>
        <w:t>Z poważaniem</w:t>
      </w:r>
      <w:r w:rsidR="00953DE8">
        <w:rPr>
          <w:sz w:val="22"/>
          <w:szCs w:val="22"/>
        </w:rPr>
        <w:pict w14:anchorId="7938E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60.5pt;height:79.5pt">
            <v:imagedata r:id="rId21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6505A16C" w14:textId="668AE325" w:rsidR="009814C6" w:rsidRPr="0075548E" w:rsidRDefault="009814C6" w:rsidP="000E66C5">
      <w:pPr>
        <w:rPr>
          <w:rFonts w:cs="Arial"/>
        </w:rPr>
      </w:pPr>
    </w:p>
    <w:sectPr w:rsidR="009814C6" w:rsidRPr="0075548E" w:rsidSect="002712F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59B92" w14:textId="77777777" w:rsidR="00D61D41" w:rsidRDefault="00D61D41" w:rsidP="00CA621F">
      <w:r>
        <w:separator/>
      </w:r>
    </w:p>
  </w:endnote>
  <w:endnote w:type="continuationSeparator" w:id="0">
    <w:p w14:paraId="1AC80445" w14:textId="77777777" w:rsidR="00D61D41" w:rsidRDefault="00D61D41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8045114"/>
      <w:docPartObj>
        <w:docPartGallery w:val="Page Numbers (Bottom of Page)"/>
        <w:docPartUnique/>
      </w:docPartObj>
    </w:sdtPr>
    <w:sdtContent>
      <w:p w14:paraId="38608A0E" w14:textId="37F6C8E9" w:rsidR="001420E3" w:rsidRDefault="001420E3">
        <w:pPr>
          <w:pStyle w:val="Stopka"/>
          <w:jc w:val="center"/>
        </w:pPr>
        <w:r w:rsidRPr="001420E3">
          <w:rPr>
            <w:sz w:val="20"/>
            <w:szCs w:val="20"/>
          </w:rPr>
          <w:fldChar w:fldCharType="begin"/>
        </w:r>
        <w:r w:rsidRPr="001420E3">
          <w:rPr>
            <w:sz w:val="20"/>
            <w:szCs w:val="20"/>
          </w:rPr>
          <w:instrText>PAGE   \* MERGEFORMAT</w:instrText>
        </w:r>
        <w:r w:rsidRPr="001420E3">
          <w:rPr>
            <w:sz w:val="20"/>
            <w:szCs w:val="20"/>
          </w:rPr>
          <w:fldChar w:fldCharType="separate"/>
        </w:r>
        <w:r w:rsidRPr="001420E3">
          <w:rPr>
            <w:sz w:val="20"/>
            <w:szCs w:val="20"/>
          </w:rPr>
          <w:t>2</w:t>
        </w:r>
        <w:r w:rsidRPr="001420E3">
          <w:rPr>
            <w:sz w:val="20"/>
            <w:szCs w:val="20"/>
          </w:rPr>
          <w:fldChar w:fldCharType="end"/>
        </w:r>
      </w:p>
    </w:sdtContent>
  </w:sdt>
  <w:p w14:paraId="227D9F11" w14:textId="607FB992" w:rsidR="00F7098E" w:rsidRDefault="00F7098E" w:rsidP="003B24F0">
    <w:pPr>
      <w:pStyle w:val="Stopka"/>
      <w:tabs>
        <w:tab w:val="clear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D6F48" w14:textId="77777777" w:rsidR="00D61D41" w:rsidRDefault="00D61D41" w:rsidP="00CA621F">
      <w:r>
        <w:separator/>
      </w:r>
    </w:p>
  </w:footnote>
  <w:footnote w:type="continuationSeparator" w:id="0">
    <w:p w14:paraId="17CE4DAB" w14:textId="77777777" w:rsidR="00D61D41" w:rsidRDefault="00D61D41" w:rsidP="00CA621F">
      <w:r>
        <w:continuationSeparator/>
      </w:r>
    </w:p>
  </w:footnote>
  <w:footnote w:id="1">
    <w:p w14:paraId="43D1E344" w14:textId="538368A5" w:rsidR="008D6298" w:rsidRPr="001637F4" w:rsidRDefault="008D6298" w:rsidP="008D6298">
      <w:pPr>
        <w:pStyle w:val="Tekstprzypisudolnego"/>
        <w:rPr>
          <w:b/>
          <w:bCs/>
        </w:rPr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D93919">
        <w:rPr>
          <w:rFonts w:ascii="Arial" w:hAnsi="Arial" w:cs="Arial"/>
          <w:sz w:val="16"/>
          <w:szCs w:val="16"/>
        </w:rPr>
        <w:t xml:space="preserve">Załączyć w </w:t>
      </w:r>
      <w:r w:rsidR="00FC6A84" w:rsidRPr="00D93919">
        <w:rPr>
          <w:rFonts w:ascii="Arial" w:hAnsi="Arial" w:cs="Arial"/>
          <w:sz w:val="16"/>
          <w:szCs w:val="16"/>
        </w:rPr>
        <w:t>przypadku,</w:t>
      </w:r>
      <w:r w:rsidRPr="00D93919">
        <w:rPr>
          <w:rFonts w:ascii="Arial" w:hAnsi="Arial" w:cs="Arial"/>
          <w:sz w:val="16"/>
          <w:szCs w:val="16"/>
        </w:rPr>
        <w:t xml:space="preserve"> gdy Wykonawca nie jest rezydentem podatku dochodowego w Polsce</w:t>
      </w:r>
    </w:p>
  </w:footnote>
  <w:footnote w:id="2">
    <w:p w14:paraId="25337D12" w14:textId="64FAFE2C" w:rsidR="005E7198" w:rsidRDefault="005E71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2FCB">
        <w:rPr>
          <w:rFonts w:ascii="Arial" w:hAnsi="Arial" w:cs="Arial"/>
          <w:sz w:val="16"/>
          <w:szCs w:val="16"/>
        </w:rPr>
        <w:t>Z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ałączyć w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przypadku,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3E65432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7147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D04560" w14:textId="77777777" w:rsidR="00953DE8" w:rsidRPr="00953DE8" w:rsidRDefault="00953DE8" w:rsidP="00953DE8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953DE8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Adres do korespondencji:</w:t>
                          </w:r>
                        </w:p>
                        <w:p w14:paraId="18025775" w14:textId="77777777" w:rsidR="00953DE8" w:rsidRPr="00953DE8" w:rsidRDefault="00953DE8" w:rsidP="00953DE8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953DE8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S.A.</w:t>
                          </w:r>
                        </w:p>
                        <w:p w14:paraId="2CE1E66B" w14:textId="77777777" w:rsidR="00953DE8" w:rsidRPr="00953DE8" w:rsidRDefault="00953DE8" w:rsidP="00953DE8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953DE8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Oddział w Będzinie</w:t>
                          </w:r>
                        </w:p>
                        <w:p w14:paraId="71515236" w14:textId="77777777" w:rsidR="00953DE8" w:rsidRPr="00953DE8" w:rsidRDefault="00953DE8" w:rsidP="00953DE8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953DE8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ul. Małobądzka 141, 42-500 Będzin</w:t>
                          </w:r>
                        </w:p>
                        <w:p w14:paraId="57CBDC6C" w14:textId="77777777" w:rsidR="00953DE8" w:rsidRPr="00953DE8" w:rsidRDefault="00953DE8" w:rsidP="00953DE8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953DE8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ab/>
                          </w:r>
                        </w:p>
                        <w:p w14:paraId="42D41059" w14:textId="77777777" w:rsidR="00953DE8" w:rsidRPr="00953DE8" w:rsidRDefault="00953DE8" w:rsidP="00953DE8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953DE8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info@tauron-dystrybucja.pl</w:t>
                          </w:r>
                        </w:p>
                        <w:p w14:paraId="6DC64726" w14:textId="5C83FC80" w:rsidR="00BA371F" w:rsidRPr="00EC505D" w:rsidRDefault="00953DE8" w:rsidP="00953DE8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953DE8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Infolinia: +48 32 606 0 616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92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" fillcolor="white [3201]" stroked="f" strokeweight=".5pt">
              <v:textbox>
                <w:txbxContent>
                  <w:p w14:paraId="73D04560" w14:textId="77777777" w:rsidR="00953DE8" w:rsidRPr="00953DE8" w:rsidRDefault="00953DE8" w:rsidP="00953DE8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953DE8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Adres do korespondencji:</w:t>
                    </w:r>
                  </w:p>
                  <w:p w14:paraId="18025775" w14:textId="77777777" w:rsidR="00953DE8" w:rsidRPr="00953DE8" w:rsidRDefault="00953DE8" w:rsidP="00953DE8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953DE8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S.A.</w:t>
                    </w:r>
                  </w:p>
                  <w:p w14:paraId="2CE1E66B" w14:textId="77777777" w:rsidR="00953DE8" w:rsidRPr="00953DE8" w:rsidRDefault="00953DE8" w:rsidP="00953DE8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953DE8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Oddział w Będzinie</w:t>
                    </w:r>
                  </w:p>
                  <w:p w14:paraId="71515236" w14:textId="77777777" w:rsidR="00953DE8" w:rsidRPr="00953DE8" w:rsidRDefault="00953DE8" w:rsidP="00953DE8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953DE8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ul. Małobądzka 141, 42-500 Będzin</w:t>
                    </w:r>
                  </w:p>
                  <w:p w14:paraId="57CBDC6C" w14:textId="77777777" w:rsidR="00953DE8" w:rsidRPr="00953DE8" w:rsidRDefault="00953DE8" w:rsidP="00953DE8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953DE8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ab/>
                    </w:r>
                  </w:p>
                  <w:p w14:paraId="42D41059" w14:textId="77777777" w:rsidR="00953DE8" w:rsidRPr="00953DE8" w:rsidRDefault="00953DE8" w:rsidP="00953DE8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953DE8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info@tauron-dystrybucja.pl</w:t>
                    </w:r>
                  </w:p>
                  <w:p w14:paraId="6DC64726" w14:textId="5C83FC80" w:rsidR="00BA371F" w:rsidRPr="00EC505D" w:rsidRDefault="00953DE8" w:rsidP="00953DE8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953DE8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Infolinia: +48 32 606 0 616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8F21D32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3135D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601710">
    <w:abstractNumId w:val="2"/>
  </w:num>
  <w:num w:numId="2" w16cid:durableId="1145777274">
    <w:abstractNumId w:val="0"/>
  </w:num>
  <w:num w:numId="3" w16cid:durableId="155215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D02"/>
    <w:rsid w:val="00024C58"/>
    <w:rsid w:val="0004010F"/>
    <w:rsid w:val="00041474"/>
    <w:rsid w:val="00051C3F"/>
    <w:rsid w:val="000608BD"/>
    <w:rsid w:val="00086AC4"/>
    <w:rsid w:val="0008765B"/>
    <w:rsid w:val="00092FCB"/>
    <w:rsid w:val="00096626"/>
    <w:rsid w:val="000B7E6F"/>
    <w:rsid w:val="000C0C94"/>
    <w:rsid w:val="000D122A"/>
    <w:rsid w:val="000D196D"/>
    <w:rsid w:val="000D50E7"/>
    <w:rsid w:val="000E515C"/>
    <w:rsid w:val="000E617D"/>
    <w:rsid w:val="000E66C5"/>
    <w:rsid w:val="001019F3"/>
    <w:rsid w:val="001026A0"/>
    <w:rsid w:val="00110744"/>
    <w:rsid w:val="00112200"/>
    <w:rsid w:val="001152D5"/>
    <w:rsid w:val="00141E10"/>
    <w:rsid w:val="001420E3"/>
    <w:rsid w:val="0016064D"/>
    <w:rsid w:val="001706AA"/>
    <w:rsid w:val="00171648"/>
    <w:rsid w:val="00171680"/>
    <w:rsid w:val="00180494"/>
    <w:rsid w:val="0018275D"/>
    <w:rsid w:val="001A48A2"/>
    <w:rsid w:val="001A60EF"/>
    <w:rsid w:val="001A6651"/>
    <w:rsid w:val="001B6E31"/>
    <w:rsid w:val="001C01D0"/>
    <w:rsid w:val="001C35E9"/>
    <w:rsid w:val="001C74D5"/>
    <w:rsid w:val="001E1EFD"/>
    <w:rsid w:val="001E4B9C"/>
    <w:rsid w:val="001E5C83"/>
    <w:rsid w:val="001E6A78"/>
    <w:rsid w:val="001E7DCA"/>
    <w:rsid w:val="001F156F"/>
    <w:rsid w:val="002007CD"/>
    <w:rsid w:val="00210DBF"/>
    <w:rsid w:val="0021490B"/>
    <w:rsid w:val="00216D10"/>
    <w:rsid w:val="002269A7"/>
    <w:rsid w:val="0023196F"/>
    <w:rsid w:val="00247B86"/>
    <w:rsid w:val="00252830"/>
    <w:rsid w:val="00253CE3"/>
    <w:rsid w:val="0026396C"/>
    <w:rsid w:val="002712FA"/>
    <w:rsid w:val="002774BC"/>
    <w:rsid w:val="00286BAB"/>
    <w:rsid w:val="0029278C"/>
    <w:rsid w:val="002B4E90"/>
    <w:rsid w:val="002B7375"/>
    <w:rsid w:val="002D6932"/>
    <w:rsid w:val="002F1745"/>
    <w:rsid w:val="0030436F"/>
    <w:rsid w:val="00310D92"/>
    <w:rsid w:val="0031675D"/>
    <w:rsid w:val="00323E09"/>
    <w:rsid w:val="0032622A"/>
    <w:rsid w:val="00335FF5"/>
    <w:rsid w:val="00337532"/>
    <w:rsid w:val="00345A4F"/>
    <w:rsid w:val="00353DEC"/>
    <w:rsid w:val="00367B47"/>
    <w:rsid w:val="00386EC3"/>
    <w:rsid w:val="003A6D76"/>
    <w:rsid w:val="003B24F0"/>
    <w:rsid w:val="003C7E46"/>
    <w:rsid w:val="003E2A78"/>
    <w:rsid w:val="003E3ABC"/>
    <w:rsid w:val="003E6258"/>
    <w:rsid w:val="003F57E8"/>
    <w:rsid w:val="00417E0D"/>
    <w:rsid w:val="00423260"/>
    <w:rsid w:val="004252C4"/>
    <w:rsid w:val="004360B5"/>
    <w:rsid w:val="004512D2"/>
    <w:rsid w:val="00464E69"/>
    <w:rsid w:val="00473771"/>
    <w:rsid w:val="004757E3"/>
    <w:rsid w:val="004877B1"/>
    <w:rsid w:val="004973AD"/>
    <w:rsid w:val="004979A9"/>
    <w:rsid w:val="004A0C5C"/>
    <w:rsid w:val="004B1CD9"/>
    <w:rsid w:val="004B2C88"/>
    <w:rsid w:val="004B40C5"/>
    <w:rsid w:val="004C17DD"/>
    <w:rsid w:val="004C3350"/>
    <w:rsid w:val="004C619A"/>
    <w:rsid w:val="004D5A08"/>
    <w:rsid w:val="004F4933"/>
    <w:rsid w:val="00522901"/>
    <w:rsid w:val="00523F8F"/>
    <w:rsid w:val="00531ED3"/>
    <w:rsid w:val="00542738"/>
    <w:rsid w:val="0054472C"/>
    <w:rsid w:val="0054474A"/>
    <w:rsid w:val="00551949"/>
    <w:rsid w:val="00556E02"/>
    <w:rsid w:val="00571944"/>
    <w:rsid w:val="00575256"/>
    <w:rsid w:val="00575C87"/>
    <w:rsid w:val="005908D8"/>
    <w:rsid w:val="00590ECB"/>
    <w:rsid w:val="0059274E"/>
    <w:rsid w:val="00597DCC"/>
    <w:rsid w:val="005A776B"/>
    <w:rsid w:val="005C0051"/>
    <w:rsid w:val="005C0D16"/>
    <w:rsid w:val="005C3B99"/>
    <w:rsid w:val="005C6E3A"/>
    <w:rsid w:val="005D10E1"/>
    <w:rsid w:val="005E6295"/>
    <w:rsid w:val="005E7198"/>
    <w:rsid w:val="00607DBA"/>
    <w:rsid w:val="00623992"/>
    <w:rsid w:val="00623E9D"/>
    <w:rsid w:val="0062401F"/>
    <w:rsid w:val="00625A12"/>
    <w:rsid w:val="00646EAC"/>
    <w:rsid w:val="00665FF4"/>
    <w:rsid w:val="0067021E"/>
    <w:rsid w:val="00674E87"/>
    <w:rsid w:val="00676BF6"/>
    <w:rsid w:val="00681A1F"/>
    <w:rsid w:val="00685B3D"/>
    <w:rsid w:val="006879F4"/>
    <w:rsid w:val="00692096"/>
    <w:rsid w:val="00693E51"/>
    <w:rsid w:val="006A1E23"/>
    <w:rsid w:val="006A7D03"/>
    <w:rsid w:val="006C26B5"/>
    <w:rsid w:val="006C5822"/>
    <w:rsid w:val="006C688B"/>
    <w:rsid w:val="006D58DE"/>
    <w:rsid w:val="006D669C"/>
    <w:rsid w:val="006E5977"/>
    <w:rsid w:val="006E6A19"/>
    <w:rsid w:val="006F6009"/>
    <w:rsid w:val="00704ABE"/>
    <w:rsid w:val="0070509E"/>
    <w:rsid w:val="00706A36"/>
    <w:rsid w:val="00706D83"/>
    <w:rsid w:val="007075AB"/>
    <w:rsid w:val="00724FEC"/>
    <w:rsid w:val="00753A12"/>
    <w:rsid w:val="0075526D"/>
    <w:rsid w:val="0075548E"/>
    <w:rsid w:val="00761DCF"/>
    <w:rsid w:val="00763C0E"/>
    <w:rsid w:val="0077083D"/>
    <w:rsid w:val="00783FA4"/>
    <w:rsid w:val="007852A7"/>
    <w:rsid w:val="007912CF"/>
    <w:rsid w:val="00791A76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3465"/>
    <w:rsid w:val="007E41CF"/>
    <w:rsid w:val="007F59C9"/>
    <w:rsid w:val="0083135D"/>
    <w:rsid w:val="0084217A"/>
    <w:rsid w:val="00854C8E"/>
    <w:rsid w:val="00882909"/>
    <w:rsid w:val="008935E9"/>
    <w:rsid w:val="00894582"/>
    <w:rsid w:val="00894CE2"/>
    <w:rsid w:val="008B2899"/>
    <w:rsid w:val="008B6212"/>
    <w:rsid w:val="008D2478"/>
    <w:rsid w:val="008D6298"/>
    <w:rsid w:val="008E63C4"/>
    <w:rsid w:val="008F1750"/>
    <w:rsid w:val="00921FB9"/>
    <w:rsid w:val="0092206A"/>
    <w:rsid w:val="00925E80"/>
    <w:rsid w:val="00932160"/>
    <w:rsid w:val="009462DC"/>
    <w:rsid w:val="00953DE8"/>
    <w:rsid w:val="00966C94"/>
    <w:rsid w:val="00972526"/>
    <w:rsid w:val="00972B39"/>
    <w:rsid w:val="009814C6"/>
    <w:rsid w:val="009915EA"/>
    <w:rsid w:val="009B6CA8"/>
    <w:rsid w:val="009B74F0"/>
    <w:rsid w:val="009C7B55"/>
    <w:rsid w:val="009F186E"/>
    <w:rsid w:val="009F5FF4"/>
    <w:rsid w:val="00A00D01"/>
    <w:rsid w:val="00A02A53"/>
    <w:rsid w:val="00A16D78"/>
    <w:rsid w:val="00A302F2"/>
    <w:rsid w:val="00A645E0"/>
    <w:rsid w:val="00A6522F"/>
    <w:rsid w:val="00A72A6F"/>
    <w:rsid w:val="00A8696B"/>
    <w:rsid w:val="00A919CC"/>
    <w:rsid w:val="00AA508A"/>
    <w:rsid w:val="00AA510C"/>
    <w:rsid w:val="00AB0424"/>
    <w:rsid w:val="00AC2610"/>
    <w:rsid w:val="00AD4108"/>
    <w:rsid w:val="00AE0E9F"/>
    <w:rsid w:val="00AE17CE"/>
    <w:rsid w:val="00AE1D51"/>
    <w:rsid w:val="00AE2191"/>
    <w:rsid w:val="00AF176F"/>
    <w:rsid w:val="00B030DE"/>
    <w:rsid w:val="00B05864"/>
    <w:rsid w:val="00B25925"/>
    <w:rsid w:val="00B372D6"/>
    <w:rsid w:val="00B45610"/>
    <w:rsid w:val="00B45B08"/>
    <w:rsid w:val="00B6007F"/>
    <w:rsid w:val="00B60ECD"/>
    <w:rsid w:val="00B87F6B"/>
    <w:rsid w:val="00B91C62"/>
    <w:rsid w:val="00B9264B"/>
    <w:rsid w:val="00BA371F"/>
    <w:rsid w:val="00BA6EAF"/>
    <w:rsid w:val="00BD1812"/>
    <w:rsid w:val="00BE0464"/>
    <w:rsid w:val="00BF33C2"/>
    <w:rsid w:val="00C3017F"/>
    <w:rsid w:val="00C51708"/>
    <w:rsid w:val="00C654F9"/>
    <w:rsid w:val="00C6729E"/>
    <w:rsid w:val="00C75353"/>
    <w:rsid w:val="00C76218"/>
    <w:rsid w:val="00CA621F"/>
    <w:rsid w:val="00CB7CB0"/>
    <w:rsid w:val="00CC55EE"/>
    <w:rsid w:val="00CD001E"/>
    <w:rsid w:val="00CD11FF"/>
    <w:rsid w:val="00CE040D"/>
    <w:rsid w:val="00CE4C51"/>
    <w:rsid w:val="00CF0B4A"/>
    <w:rsid w:val="00CF45AC"/>
    <w:rsid w:val="00D05AC1"/>
    <w:rsid w:val="00D344B8"/>
    <w:rsid w:val="00D5020A"/>
    <w:rsid w:val="00D54B6A"/>
    <w:rsid w:val="00D56DBC"/>
    <w:rsid w:val="00D61D41"/>
    <w:rsid w:val="00D61E87"/>
    <w:rsid w:val="00D63410"/>
    <w:rsid w:val="00D652CF"/>
    <w:rsid w:val="00D71A00"/>
    <w:rsid w:val="00D75CBF"/>
    <w:rsid w:val="00D82A77"/>
    <w:rsid w:val="00D93919"/>
    <w:rsid w:val="00D957C3"/>
    <w:rsid w:val="00DA7846"/>
    <w:rsid w:val="00DB5472"/>
    <w:rsid w:val="00DB5890"/>
    <w:rsid w:val="00DB7233"/>
    <w:rsid w:val="00DB7C62"/>
    <w:rsid w:val="00DC2EFE"/>
    <w:rsid w:val="00DC72A2"/>
    <w:rsid w:val="00DD15C1"/>
    <w:rsid w:val="00DE2B67"/>
    <w:rsid w:val="00DF3B97"/>
    <w:rsid w:val="00E02375"/>
    <w:rsid w:val="00E03E41"/>
    <w:rsid w:val="00E069D0"/>
    <w:rsid w:val="00E14CCF"/>
    <w:rsid w:val="00E17AEE"/>
    <w:rsid w:val="00E20252"/>
    <w:rsid w:val="00E3519A"/>
    <w:rsid w:val="00E4227F"/>
    <w:rsid w:val="00E445C9"/>
    <w:rsid w:val="00E51AA2"/>
    <w:rsid w:val="00E564CD"/>
    <w:rsid w:val="00E63461"/>
    <w:rsid w:val="00E63870"/>
    <w:rsid w:val="00E71352"/>
    <w:rsid w:val="00E869E1"/>
    <w:rsid w:val="00E92734"/>
    <w:rsid w:val="00E94A0E"/>
    <w:rsid w:val="00EA0E01"/>
    <w:rsid w:val="00EA4F68"/>
    <w:rsid w:val="00EA7A50"/>
    <w:rsid w:val="00EC505D"/>
    <w:rsid w:val="00EC790C"/>
    <w:rsid w:val="00EC7F2C"/>
    <w:rsid w:val="00EF058A"/>
    <w:rsid w:val="00EF7038"/>
    <w:rsid w:val="00F00996"/>
    <w:rsid w:val="00F146C9"/>
    <w:rsid w:val="00F25E75"/>
    <w:rsid w:val="00F321FE"/>
    <w:rsid w:val="00F45EB3"/>
    <w:rsid w:val="00F461F8"/>
    <w:rsid w:val="00F47D07"/>
    <w:rsid w:val="00F61BED"/>
    <w:rsid w:val="00F61CCB"/>
    <w:rsid w:val="00F7098E"/>
    <w:rsid w:val="00F8713B"/>
    <w:rsid w:val="00F906D6"/>
    <w:rsid w:val="00FA00D4"/>
    <w:rsid w:val="00FB1478"/>
    <w:rsid w:val="00FB4991"/>
    <w:rsid w:val="00FC5393"/>
    <w:rsid w:val="00FC6A84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0E66C5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66C5"/>
    <w:rPr>
      <w:rFonts w:ascii="Arial" w:eastAsia="Times New Roman" w:hAnsi="Arial" w:cs="Arial"/>
      <w:lang w:eastAsia="pl-PL"/>
    </w:rPr>
  </w:style>
  <w:style w:type="paragraph" w:styleId="Poprawka">
    <w:name w:val="Revision"/>
    <w:hidden/>
    <w:uiPriority w:val="99"/>
    <w:semiHidden/>
    <w:rsid w:val="002D6932"/>
    <w:rPr>
      <w:rFonts w:ascii="Arial" w:hAnsi="Arial" w:cs="Times New Roman (Tekst podstawo"/>
      <w:color w:val="000000" w:themeColor="text1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47B86"/>
    <w:rPr>
      <w:color w:val="954F72" w:themeColor="followedHyperlink"/>
      <w:u w:val="single"/>
    </w:rPr>
  </w:style>
  <w:style w:type="paragraph" w:customStyle="1" w:styleId="AK1">
    <w:name w:val="AK1"/>
    <w:basedOn w:val="Normalny"/>
    <w:qFormat/>
    <w:rsid w:val="00AD4108"/>
    <w:pPr>
      <w:numPr>
        <w:numId w:val="1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AD4108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AD4108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AD4108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AD4108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A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6298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62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02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7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84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846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846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C6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swoz.tauron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F2EF74681AE4CD4A11F7049E4AFD3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E5E57-72B9-4F13-A727-13759295C751}"/>
      </w:docPartPr>
      <w:docPartBody>
        <w:p w:rsidR="002B0A15" w:rsidRDefault="00C15030" w:rsidP="00C15030">
          <w:pPr>
            <w:pStyle w:val="4F2EF74681AE4CD4A11F7049E4AFD37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76"/>
    <w:rsid w:val="0020242E"/>
    <w:rsid w:val="002B0A15"/>
    <w:rsid w:val="00381D76"/>
    <w:rsid w:val="003F477E"/>
    <w:rsid w:val="004512D2"/>
    <w:rsid w:val="005C0051"/>
    <w:rsid w:val="006D669C"/>
    <w:rsid w:val="0084217A"/>
    <w:rsid w:val="00962D80"/>
    <w:rsid w:val="009C5E81"/>
    <w:rsid w:val="00A72A6F"/>
    <w:rsid w:val="00B45610"/>
    <w:rsid w:val="00C1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030"/>
    <w:rPr>
      <w:color w:val="808080"/>
    </w:rPr>
  </w:style>
  <w:style w:type="paragraph" w:customStyle="1" w:styleId="4F2EF74681AE4CD4A11F7049E4AFD37C">
    <w:name w:val="4F2EF74681AE4CD4A11F7049E4AFD37C"/>
    <w:rsid w:val="00C15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AAGTmgXPjC+oBCJNx0QFJbXwBfSaMOjop7yHGbf0nE4=</DigestValue>
    </Reference>
    <Reference Type="http://www.w3.org/2000/09/xmldsig#Object" URI="#idOfficeObject">
      <DigestMethod Algorithm="http://www.w3.org/2001/04/xmlenc#sha256"/>
      <DigestValue>K5GsqP5Tg0kCjfqSTEiqzSaqsBKDXJTSGWER+rfan5I=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6Q+ABvbpD3GVkl3iTeCRP5P9315BSrzsvqMjJqSUYs4=</DigestValue>
    </Reference>
    <Reference Type="http://www.w3.org/2000/09/xmldsig#Object" URI="#idValidSigLnImg">
      <DigestMethod Algorithm="http://www.w3.org/2001/04/xmlenc#sha256"/>
      <DigestValue>xULpnGH+NJpHdW741fQJ0r/Pf3wBr0VzvcsEtnT4C7k=</DigestValue>
    </Reference>
    <Reference Type="http://www.w3.org/2000/09/xmldsig#Object" URI="#idInvalidSigLnImg">
      <DigestMethod Algorithm="http://www.w3.org/2001/04/xmlenc#sha256"/>
      <DigestValue>FIOGYQZcV0dlF9K1L5qkggYMgDnPnkdE3h5f0tneUOE=</DigestValue>
    </Reference>
  </SignedInfo>
  <SignatureValue>c7JuRyt9n3VzJZ6M2w9Xf1bXoyC1lVTd7RQwzNWT1IWCGKv8DPJ2BJamQ1CJKYK9K7fpRXUggOID
RoOFtR808KDKl7HF/xW5j44yKMoBPxPF++DQXZyK1OlOGj+DK2js05YzdJj7zPBMTqsHKxdNTZGt
2RPGbvgh2/gF/BeeEKBZq2D3tHDxD70GQSIvEJJM5nmA1hczALsDr7W+4CBOdpz5WhGg+YQF791T
TkrSLw9w1ByxQK0cYaj+QvZk5kOoS/99pNf1HO9BEY9AgP2aLlIM8Aqd/bTzmztZVY231iq4ufUC
TdnaQhWoFLVb65XgsjuFK2nvOnUUfDRgw1WSog==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</Transform>
          <Transform Algorithm="http://www.w3.org/TR/2001/REC-xml-c14n-20010315"/>
        </Transforms>
        <DigestMethod Algorithm="http://www.w3.org/2001/04/xmlenc#sha256"/>
        <DigestValue>B1ocjnwIrkd7QR77NHybA/KjoOwzdfKqZeu+3sKLJTA=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ISwdFkaaCht6v4ojLo2c/PUBDmakwtunQT2+j0IhFuQ=</DigestValue>
      </Reference>
      <Reference URI="/word/endnotes.xml?ContentType=application/vnd.openxmlformats-officedocument.wordprocessingml.endnotes+xml">
        <DigestMethod Algorithm="http://www.w3.org/2001/04/xmlenc#sha256"/>
        <DigestValue>cXCkAKoaOMtN5icfsbarszNteuhIf8mRhUrPqh6dWOg=</DigestValue>
      </Reference>
      <Reference URI="/word/fontTable.xml?ContentType=application/vnd.openxmlformats-officedocument.wordprocessingml.fontTable+xml">
        <DigestMethod Algorithm="http://www.w3.org/2001/04/xmlenc#sha256"/>
        <DigestValue>rxrMPJKktggk4RhcZzmAk3NqIXHnFKnFy54Cyga9P5I=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mOzchnlAu/X3Z0kLJzPJW/R1K+/6RR0txvyzVeF+NUg=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TE3PBl6wJSpkdlfC1ASd8wWKbvY/w9gM5nSlny+NviM=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6OaNnfVr+gFvWEE64WEtWNKkcDX1V/DEYPgy18PkIGI=</DigestValue>
      </Reference>
      <Reference URI="/word/glossary/fontTable.xml?ContentType=application/vnd.openxmlformats-officedocument.wordprocessingml.fontTable+xml">
        <DigestMethod Algorithm="http://www.w3.org/2001/04/xmlenc#sha256"/>
        <DigestValue>ZPnLerM3c+xvLEgCHKJS/jaz6wahMFMCtOzJObPNSfk=</DigestValue>
      </Reference>
      <Reference URI="/word/glossary/settings.xml?ContentType=application/vnd.openxmlformats-officedocument.wordprocessingml.settings+xml">
        <DigestMethod Algorithm="http://www.w3.org/2001/04/xmlenc#sha256"/>
        <DigestValue>OfKFdHBTuaw4GT3aZzMeGiRLm9Ad6xwzMc1PO2Lu7FY=</DigestValue>
      </Reference>
      <Reference URI="/word/glossary/styles.xml?ContentType=application/vnd.openxmlformats-officedocument.wordprocessingml.styles+xml">
        <DigestMethod Algorithm="http://www.w3.org/2001/04/xmlenc#sha256"/>
        <DigestValue>zTXvpj2d4mVXZizDZ5ohOUXfcvosz/7n07Up/XI9XpY=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JbWnxyBWelLJKigfXjwnWFsayzkNFakJvCNKWzNduRI=</DigestValue>
      </Reference>
      <Reference URI="/word/header2.xml?ContentType=application/vnd.openxmlformats-officedocument.wordprocessingml.header+xml">
        <DigestMethod Algorithm="http://www.w3.org/2001/04/xmlenc#sha256"/>
        <DigestValue>c51gL2pKmhR8ZYVdaPtpqK7qPGrgKv30y+19ceLjx9w=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PMnAAtDBI5oIDAch2yDjqpqG7K7CFz8gtEnYFpyl+Y0=</DigestValue>
      </Reference>
      <Reference URI="/word/header5.xml?ContentType=application/vnd.openxmlformats-officedocument.wordprocessingml.header+xml">
        <DigestMethod Algorithm="http://www.w3.org/2001/04/xmlenc#sha256"/>
        <DigestValue>Ts2dVEplghx8B+uFWYIXdrb0RdNItadoz2ZE2VJ0XDw=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aPQvkCJypwIAg9lcMm8mKNLaaZCK3uAoSKCaSgIN1Q0=</DigestValue>
      </Reference>
      <Reference URI="/word/numbering.xml?ContentType=application/vnd.openxmlformats-officedocument.wordprocessingml.numbering+xml">
        <DigestMethod Algorithm="http://www.w3.org/2001/04/xmlenc#sha256"/>
        <DigestValue>xEa41nBNknKX81PHLB5m5YCca7LBNci2tX7JYzPvuX4=</DigestValue>
      </Reference>
      <Reference URI="/word/settings.xml?ContentType=application/vnd.openxmlformats-officedocument.wordprocessingml.settings+xml">
        <DigestMethod Algorithm="http://www.w3.org/2001/04/xmlenc#sha256"/>
        <DigestValue>nM2WrsUA9wpUdDLHSWy8tznn3ZdWYHNJyyScOhzhMXQ=</DigestValue>
      </Reference>
      <Reference URI="/word/styles.xml?ContentType=application/vnd.openxmlformats-officedocument.wordprocessingml.styles+xml">
        <DigestMethod Algorithm="http://www.w3.org/2001/04/xmlenc#sha256"/>
        <DigestValue>E4TKQHnxtMtjtRS9pBQ5xsoInq2G0n9q7+D3/aU6slM=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NXuh1X1v2GEMmqrUP7gvlSAkEyM1cKA1wKrCf6lrrFw=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2026-04-22T12:37:59Z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/>
          <SignatureImage>AQAAAGwAAAAAAAAAAAAAAOMAAABxAAAAAAAAAAAAAACbFwAAygsAACBFTUYAAAEAhAABAAwAAAABAAAAAAAAAAAAAAAAAAAAgAcAADgEAAD9AQAAHgEAAAAAAAAAAAAAAAAAAEjEBwAwXQQ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2026-04-22T12:37:59Z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xOMAAK4AAAAE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949A+AAAAAAAAAABGqM4+AAAkQgAAyEEkAAAAJAAAAL3j0D4AAAAAAAAAAEaoz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5AAAAHIAAAAAAAAAIQAAAAgAAABiAAAADAAAAAEAAAAVAAAADAAAAAQAAAAVAAAADAAAAAQAAABRAAAAiMsAACkAAAAZAAAAhQAAAEYAAAAAAAAAAAAAAAAAAAAAAAAA5AAAAHIAAABQAAAAKAAAAHgAAAAQywAAAAAAACAAzADkAAAAcgAAACgAAADkAAAAc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dbLd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5Lds9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vgkG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mzk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51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i9yT8Qf9//3//f/9//3//f/9//3//f/9//3//f/9//3//f/9//3//f/9//3//f/9//3//f/9//3//f/9//3//f/9//3//f/9//3//f/9//3//f/9//3//f/9//3//f/9//3//f/9//3//f/9//3//f/9//3//f/9//3//f/9//3//f/9//3//f/9//3//f/9//3//f95/Wn9bf/9//3//f/9/e386f7Z+On9af/9//3//f/9//3//f/9/3n9Tfv9//3//f/9/lX74fv9//397fxF+TH0rfdB9W3//f/9/937pfJx/33+vfch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zmbNR5n/3//f/9//3//f/9//3//f/9//3//f/9//3//f/9//3//f/9//3//f/9//3//f/9//3//f/9//3//f/9//3//f/9//3//f/9//3//f/9//3//f/9//3//f/9//3//f/9//3//f/9//3//f/9//3//f/9//39af51//3//fxl/En6vfc998X0Sfv9//3/xfep8qHzJfCt9nX//f699yHzIfKh8yHyofFt//3//f/9//3//f/9/En7IfLZ+/3//fzN+qHzxff9/fH/IfMh8qHzIfKh8K33/f/9/U37IfBh/+H6ofI19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NaLbs533v/f/9//3//f/9//3//f/9//3//f/9//3//f/9//3//f/9//3//f/9//3//f/9//3//f/9//3//f/9//3//f/9//3/3fvh+/3//f/9//3//f9d+Cn2ofMh8r329f/9//38Sfs99/3//f9d+6Xw6f/9/OX/IfG19/3+9f+p8qHzIfKh8yHyofP9/vn8rfah8yHyofMh8Cn3/f459yHyofOl8bX0yfv9//3//f/9//3//f/9/En6ofFN+/3//f6h8yHz4fv9/8H3IfKh8W3+cf9B9qHy2fv9/U36ofNd+K33IfP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Urs5fE7/f/9//3//f/9//3//f/9//3//f/9//3//f/9//3//f/9//3//f/9//3//f/9//3//f/9//3//f/9//3//f/9//38rfQp9vn//f/9//39af8l8qHzIfKh8yHwyfv9//3/qfMl8nX//f/B9qHx1fv9/GX+ofCt9/38Rfqh8yHyofMh8qHxtff9//3/efzp/U37IfKh8yHz/f5x/C33IfAp9/3//f/9//3//f/9//3//f/9/EX7IfBF+nH+vfch8K33/f/9/r32ofOl8/3//f1N+yHzxff9/M37IfKh8yHzQ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gtuzmec/9//3//f/9//3//f/9//3//f/9//3//f/9//3//f/9//3//f/9//3//f/9//3//f/9//3//f/9//3//f/9//3/pfKh8e3//f/9//39Tfqh8TH1tfel8qHzpfJ1//3/JfMh8W3//f9B9yHwyfv9/tn7IfKh83n/wfch8qHzIfKh8yHxtff9//3+Vfgp9yHyofMh80H3/f/9/Wn/IfMh8M37/f/9//3//f/9//3//f/9/EX6ofMh8qHzIfKh8jn3/f/9/jn3IfAt9/3//f9B9qHzxff9/U36ofCt9qHzQ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WGCldTv9//3//f/9//3//f/9//3//f/9//3//f/9//3//f/9//3//f/9//3//f/9//3//f/9//3//f/9//3//f/9//3/JfMh8137/f/9//3+vfch88X3/f9B9yHyofHt/nH/JfKh8137/f/B9qHyNff9/8H2ofAp93n97f6h8yHyofMh8qHxMff9/tn6ofMh8qHzIfNB9/3//f/9//39Tfqh8yXwYf/9//3//f/9//3//f/9/EX7IfKh8yHyofMh8qHx0fv9/r32ofMh8+H7/fyt9yHyVfv9/On/IfLZ+z32ofP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imaOT5n/3//f/9//3//f/9//3//f/9//3//f/9//3//f/9//3//f/9//3//f/9//3//f/9//3//f/9//3//f/9//3/pfKh8e3//f/9//39Mfah8bX3/f1N+qHzIfLZ+On+ofMh8U37/f8h8yHxtff9/z33IfG19/3//f/9/GX90fit9yHyOff9/lX7IfKh8Mn58f95//3//f/9/3n9bf8h8qHwKfd5//3//f/9//3//f/9/GX+ofAp9M362fit9yHyofP9/W3/IfKh8yHyofMh8qHy9f/9/U36ofBJ+vX8Kfch8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F6VGFox33v/f/9//3//f/9//3//f/9//3//f/9//3//f/9//3//f/9//3//f/9//3//f/9//3//f/9//3//f/9//38Kfch8tn7/f/9//3+vfch8rn2Vfit9yHzIfHx/nH/JfKh8K311fsl8qHzpfNB9Cn2ofFN+/3//fzl/U35tfSx9qHzQff9/On/JfMh8qHzIfOl8tn7/f/h+yXzIfKh8yHyofPh+/3//f/9//3//f/9/GX/IfDN+/3//fxl/qHzIfN9//397fzJ+LH3qfCt9137/f/9/M37IfBF+/3+df3R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ObcgXEr/f/9//3//f/9//3//f/9//3//f/9//3//f/9//3//f/9//3//f/9//3//f/9//3//f/9//3//f/9//3/wfah8+H7/f/9//3+Vfqh8yHyofMh8qHzQff9//3/JfMh8qHzIfKh8yHyofMh8qHzpfHx//3//f699qHzIfKh8K32cf/9//39Tfgp9yHyofOl8lX7/fxl/TH2ofK59dH6Vft5//3//f/9//3//f/9/GX+ofK59On9af459yHwrff9//3//f/9//3+9f/9//3//f/9/U36ofBF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UglRh/b/9//3//f/9//3//f/9//3//f/9//3//f/9//3//f/9//3//f/9//3//f/9//3//f/9//3//f/9//3/pfMh8e3//f/9//3//f/F9qHzIfKh8bX29f/9//3+Vfq99jn2ofCt9dX7XfnR+0H22fv9//3//f71/137Wfvh+/3//f/9//3//f/9/3n/ef95//3//f/9//3/ef/9//3//f/9//3//f/9//3//f/9/GH/IfKh8yHyofMh8qHyVfv9//3//f/9//3//f/9//3//f/9/lX7IfBF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iUhQ4Ld97/3//f/9//3//f/9//3//f/9//3//f/9//3//f/9//3//f/9//3//f/9//3//f/9//3//f/9/3n/pfKh8En5bf99//3//f/9/Wn+2flp//3//f/9//3//f/9//3//f/9//3//f/9//3//f/9//3//f/9//3//f/9//3//f/9//3//f/9//3//f/9//3//f/9//3//f/9//3//f/9//3//f/9//3//f/9/3n9MfSx96XwKfQp9tn7/f/9//3//f/9//3//f/9//3//f/9/3n8Rfj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UUyEDtK/3//f/9//3//f/9//3//f/9//3//f/9//3//f/9//3//f/9//3//f/9//3//f/9//386f219K32ofMh8qHzIfCt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VJHMUPWf/f/9//3//f/9//3//f/9//3//f/9//3//f/9//3//f/9//3//f/9//3//f/9//390fsh8qHzIfKh86Xxtfa5933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5QYOC3/f/9//3//f/9//3//f/9//3//f/9//3//f/9//3//f/9//3//f/9//3//f/9//3//f95/3n/e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VBTb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ilUF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zGPck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lMU20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/9//3//f/9//3//f/9//3//f/9//3//f/9//3//f/9//3//f/9//3//f/9//3//f/9//3//f/9//3//f/9//3//f/9//3//f/9//3//f/9//3//f/9//3//f/9//3//f/9//3//f/9//3//f/9//3//f/9//3//f/9//3//f/9//3//f/9//3//f/9//3//f/9//3//f/9//3//f/9//3//f1cxUxC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lsxf2//f/9//3//f/9//3//f/9//3//f/9//3//f/9//3//f/9//3//f/9//3//f/9//3//f/9//3//f/9//3//f/9//3//f/9//3//f/9//3//f/9//3//f/9//3//f/9//3//f/9//3//f/9//3//f/9//3//f/9//3//f/9//3//f/9//3//f/9//3//f/9//3//f/9//3//f/9//3//f/9//3//f55ztRzWI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+QfxF/3//f/9//3//f/9//3//f/9//3//f/9//3//f/9//3//f/9//3//f/9//3//f/9//3//f/9//3//f/9//3//f/9//3//f/9//3//f/9//3//f/9//3//f/9//3//f/9//3//f/9//3//f/9//3//f/9//3//f/9//3//f/9//3//f/9//3//f/9//3//f/9//3//f/9//3//f/9//3//f/9//3//f/9/m1ZzGH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8NVxO/3//f/9//3//f/9//3//f/9//3//f/9//3//f/9//3//f/9//3//f/9//3//f/9//3//f/9//3//f/9//3//f/9//3//f/9//3//f/9//3//f/9//3//f/9//3//f/9//3//f/9//3//f/9//3//f/9//3//f/9//3//f/9//3//f/9//3//f/9//3//f/9//3//f/9//3//f/9//3//f/9//3//f/9//3+YNZUY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bMVxO/3//f/9//3//f/9//3//f/9//3//f/9//3//f/9//3//f/9//3//f/9//3//f/9//3//f/9//3//f/9//3//f/9//3//f/9//3//f/9//3//f/9//3//f/9//3//f/9//3//f/9//3//f/9//3//f/9//3//f/9//3//f/9//3//f/9//3//f/9//3//f/9//3//f/9//3//f/9//3//f/9//3//f/9//3+fd5QYtRy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MT1K/3//f/9//3//f/9//3//f/9//3//f/9//3//f/9//3//f/9//3//f/9//3//f/9//3//f/9//3//f/9//3//f/9//3//f/9//3//f/9//3//f/9//3//f/9//3//f/9//3//f/9//3//f/9//3//f/9//3//f/9//3//f/9//3//f/9//3//f/9//3//f/9//3//f/9//3//f/9//3//f/9//3//f/9//3//f91eMhBZ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QVox/3//f/9//3//f/9//3//f/9//3//f/9//3//f/9//3//f/9//3//f/9//3//f/9//3//f/9//3//f/9//3//f/9//3//f/9//3//f/9//3//f/9//3//f/9//3//f/9//3//f/9//3//f/9//3//f/9//3//f/9//3//f/9//3//f/9//3//f/9//3//f/9//3//f/9//3//f/9//3//f/9//3//f/9//3//f/9/2UFTFH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+CgYKT9r/38eYxopv3f/f/9//3//f/9//3/fe75WmzW8OVoxuzn/f/9//3//f/9//3//f/9//3//f/9//3//f/9//3//f/9//3//f/9//3//f/9//3//f/9//3//f/9//3//f/9//3//f/9//3//f/9//3//f/9//3//f/9//3//f/9//3//f/9//3//f/9//3//f/9//3//f/9//3//f/9//3//f/9//3//f/9//3//f/9//3//f/9//3//f/9//3//f/9//3//f/9//l4YKZYcXU7/f997tSA5Lb1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8QdgkvVZ+b/ok3l7/f/9//3//f/9//3//f/9/f2/8QXs1Gik/a/9//3//f/9//3//f/9//3//f/9//3//f/9//3//f/9//3//f/9//3//f/9//3//f/9//3//f/9//3//f/9//3//f/9//3//f/9//3//f/9//3//f/9//3//f/9//3//f/9//3//f/9//3//f/9//3//f/9//3//f/9//3//f/9//3//f/9//3//f/9//3//f/9//3//f/9//3//f/9//3//f/9//3+/e1xOlhzbPV5vXE5YMfgo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jHEb8QVotmzX/f/9//3//f/9//3//f/9//3//f19rvVa/d/9//3//f/9//3//f/9//3//f/9//3//f/9//3//f/9//3//f/9//3//f/9//3//f/9//3//f/9//3//f/9//3//f/9//3//f/9//3//f/9//3//f/9//3//f/9//3//f/9//3//f/9//3//f/9//3//f/9//3//f/9//3//f/9//3//f/9//3//f/9//3//f/9//3//f/9//3//f/9//3//f/9//3//f/9/HmcYKTktPUrbPfgkP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+VnoxlxweY/9//3//f/9//3//f/9//3//f/9//3//f/9//3//f/9//3//f/9//3//f/9//3//f/9//3//f/9//3//f/9//3//f/9//3//f/9//3//f/9//3//f/9//3//f/9//3//f/9//3//f/9//3//f/9//3//f/9//3//f/9//3//f/9//3//f/9//3//f/9//3//f/9//3//f/9//3//f/9//3//f/9//3//f/9//3//f/9//3//f/9//3//f/9//3//f/9//3/fe/pBGCmZNTgtti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jFyk3Lf97/3//f/9//3//f/9//3//f/9//3//f/9//3//f/9//3//f/9//3//f/9//3//f/9//3//f/9//3//f/9//3//f/9//3//f/9//3//f/9//3//f/9//3//f/9//3//f/9//3//f/9//3//f/9//3//f/9//3//f/9//3//f/9//3//f/9//3//f/9//3//f/9//3//f/9//3//f/9//3//f/9//3//f/9//3//f/9//3//f/9//3//f/9//3//f/9//3//f/9/nFZ5NfckFym5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fVK1HHxS/3//f/9//3//f/9//3//f/9//3//f/9//3//f/9//3//f/9//3//f/9//3//f/9//3//f/9//3//f/9//3//f/9//3//f/9//3//f/9//3//f/9//3//f/9//3//f/9//3//f/9//3//f/9//3//f/9//3//f/9//3//f/9//3//f/9//3//f/9//3//f/9//3//f/9//3//f/9//3//f/9//3//f/9//3//f/9//3//f/9//3//f/9//3//f/9//3//f/9//389Zxcp9iTWJF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O7Obcg/WL/f/9//3//f/9//3//f/9//3//f/9//3//f/9//3//f/9//3//f/9//3//f/9//3//f/9//3//f/9//3//f/9//3//f/9//3//f/9//3//f/9//3//f/9//3//f/9//3//f/9//3//f/9//3//f/9//3//f/9//3//f/9//3//f/9//3//f/9//3//f/9//3//f/9//3//f/9//3//f/9//3//f/9//3//f/9//3//f/9//3//f/9//3//f/9//3//f/9//3//f15rtRy1IJg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mzX9Qf9//3//f/9//3//f/9//3//f/9//3//f/9//3//f/9//3//f/9//3//f/9//3//f/9//3//f/9//3//f/9//3//f/9//3//f/9//3//f/9//3//f/9//3//f/9//3//f/9//3//f/9//3//f/9//3//f/9//3//f/9//3//f/9//3//f/9//3//f/9//3//f/9/lX7Qff9//3+3fvh+/3/4fgp9/3//f/9//3//f/9//3//f/9//3//f/9//3//f/9//3//f/9/33vVIJUYHmP/f/9//3//f/5iOS3/Xv9//3//f/9//3//f/9//3//f/9//3//f/9//3//f/9//3//f/9//3//f/9//3//f/9//3//f/9//3//f/9//3//f/9//3//f/9//3//f/9//3//f/9//3//f/9//3//f/9/+H6vfXR+/3//f/9//3//f/9//3//f/9//3//f/9//3//f/9//3//f/9//3//f/9//3//f/9//3//f/9//3//f99/vX/ef/9//3//f/9//3//f/9//3//f/9//3//f/9//3//f/9//3//f/9//3//f/9//3//f/9//3//f/9//3//f/9/XU45Lb93/3//f/9//3//f/9//3//f/9//3//f/9//3//f/9//3//f/9//3//f/9//3//f/9//3//f/9//3//f/9//3//f/9//3//f/9//3//f/9//3//f/9//3//f/9//3//f/9//3//f/9//3//f/9//3//f/9//3//f/9//3//f/9//3//f/9//3//f/9//3//f/9//3//f/9//3//f/9//3//f/9//3//f/9//3//f/9//3//f/9//3//f/9//3//f/9//3//f/9//38eY3MUOS3fe/9//3//f/9//l56NR9n/3//f/9//3//f/9//3//f/9//3//f/9//3//f/9//3//f/9//3//f/9//3//f/9//3//f/9//3//f/9//3//f/9//3//f/9//3//f/9//3//f/9//3//f/9//3//f/9/TH3IfCt9/3//f/9//3//f/9//3//f/9/3n+cf3x//3//f71/tn7/f/9/vX//f/9/On+df/9/338yft5//3+2ful8yHyofF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pBEgz7Qf9//3//f/9//3+8XvxB/mL/f/9//3//f/9//3//f/9//3//f/9//3//f/9//3//f/9//3//f/9//3//f/9//3//f/9//3//f/9//3++f/9//3//f/9//3//f/9/On9TfjN+U346f/9//3//f699yHyofEx9/3//f7Z+TH0rfUx9dH7/f1R+Cn2ofMh8tn7/f/F9yHx8f95/yHy2fv9/r31tff9/137IfDl//3/Pfch8qHxMfV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l0GD5n/3//f/9//3//fz9v/2L/Yv9//3//f/9//3//f/9//3//f/9//3/ff51/3n+9f/9//3+df5x//3//f/9//3//f/9/GX/qfAp98H3qfCt9/3//f/9//3//f71/yXyofMh8qHzJfBl//3/4fsh8qHzIfG19/390fsh86XyOfah8jn3/f9d+qHzIfG19/3//f459qHzXfr1/yHzxff9/rn0Kfd5/8X2ofHV+/3/pfKh8yHzJfI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+1frZ+GH//f/9//3//f3x/FG6KMIooPHP/f1t/8X10fjN+NH4ea3piE3qOfWx9rn3ffzp/6Xx1fv9/ln7JfId8qHzIfN5//38rfUx9/3//f/9//3//f/9/LH3IfKh8yHyofMh8M37/f/9//3//f71/qHxMff9/GH+ofK99/3+Vfqh8yHyofMh8En4Rfqh8U369f+l8Cn3/f/9/TH2ofG19/3//f219yHy2fnx/qHyOfd5/yHyofL1/0H3IfFR+/38rfch8qHzIfPF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H2nfKd8p3xMff9//3/XfoZ8qHyIVEYkLj3ff8l8h3yofKh8ZnxZZpJh6mTJfMl8ZXz/f7Z+qHwsff9/8X3JfKh8qXyHfP9/fH/IfOl8/3//f/9//3//f71/yHyofMh8qHzIfKh8C33/f/9//3//f95/C32ofI59bX3IfK99/39Tfsh8qHzIfKh8r33xfch8jn3ef8l8C33/f/9/tn7IfKh8GH//f699qHzXfr5/yHyofEx9qHxtff9/dH6ofHR+/3/Qfah8yHyofD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B9h3yHfMl8hnyGfLZ+/3+vfad8qHyoeGhAiSxRUah8hny2fgp9p3x8fxdey2TKcMh8fH//f/l+h3xMff9/U37JfMl8qHyGfFt/K32nfIZ8fH//f/9//3//f/h+qHzIfKh8yHyofMh8qHzef/9//3//f/9/TH3IfKh8yHyofDN+/3/Xfqh8yHyofMh8dH4Zf6h8yXxtfch8qHx7f/h+C32ofMh8jn3/fzJ+yHxaf/9/C33IfKh8yHyOff9/137IfLZ+/386f+l8qHxtfZ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x9yHyWfv9/lX6GfOp8/38sfch8nX9ufal4iUTMPMlsbX3/f219p3x8f99/clnKXKd8t37/f7d+h3zIfP9/vX+3fk19yXynfHx/r32nfGZ8On//f/9//3//f9d+yHy2fkx9qHx0ftB9yHwYf/9//3//f/9/bX2ofM99TH3IfG19/3/ef219qHzIfNB9/3//f1N+qHzIfKh8K33/fxl/yHzIfI59tn7/fzp/qHzef/9/GX/wfdB9Mn7ef/9//38Lfb1//3//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t9p3zXfv9/fH+nfId8/3+Ofah8vn9tfYh863CJMKpEK3Wdf+l8p3xbf99/sXGpZKlkyXy+fxp/ZnyofP9/vX/xfQp9qHzpfN9/33/JfKd8En7/f/9//3//f/h+K33ff3t/En6+f95/r32+f/9//3//f/9/bX0KfbZ+M36ofG19/3//f95/GX8Zf/9//3//f/9/On+2fsl8Cn3/f/9//3//f/9//3//f3R+yHwZf/9//3//f/9//3//f/9/nH/IfH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p9Znw6f/9/vn/IfKd8/38Zf2Z8yHyGfOp88X2aXqosDk3qfKh8hnxbf5Z+ZnypcA5lqXCdfxp/h3xNff9/GX9NfQt9bX17f/9//3+vfYd83n//f/9//3//f/9//3//f/9//3//f/9//3//f/9//3//f/9/bX2ofMh8qHzpfPh+/3//f/9//3//f/9//3//f/9//3//f0x98X3/f/9//3//f/9//3//f5x/8X2+f/9//3//f/9//3//f/9//3+2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J+ZnwZf/9/136ofAp9/3//f5Z+TX3JfKh8jn3/f5ZBsyRTVW59hnw6f95/lnr6cjdet1H/f/9/yXzxff9//3//f/9//3//f/9//39UfoZ833//f/9//3//f/9//3//f/9//3//f/9//3//f/9//3//f/9/GX+VfnR+lX7Wfv9//3//f/9//3//f/9//3//f/9//3//f3t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ZXyOfZV+TH1mfDJ+/3//f/9//386f8h8tn7/f793WDHWJNRtyHy9f/9//3//f35zOi2/e/9/TH3Qff9//3//f/9//3//f/9//3/4fit9/3//f/9//3//f/9//3//f/9//3//f/9//3//f/9//3//f/9//3//f/9//3//f/9//3//f/9//3//f/9//3//f/9//3//f/9//3//f/9//3//f/9//3//f/9//3//f/9//3//f/9//3//f/9//3//f/9//3//f/9/338Sfn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/yHyofLZ+/3//f/9//3/Xfsh8qHzIfKh8yHy2fv9//3//f3R+yHyofHt//3//f6h8yHw6f/9//398f8h8yHyofMh8qHzIfMl8vn//f/9/lX7IfKh8yHyofMh8qHy2fv9//3//f899qHzIfKh8Wn9afwp9qHx1fv9//3//f/9//3//f3x/TX0LbapEqWALfQt9On//f/9//3//f/9//3//f/9//3//f/9//3//f/9//3//f/9//3//f/9//3/f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71/qHzIfCt9GH8Zf/9//3//f+p8yHyofMh8qHydf/9//3//f5x/yHwKfd5//3//f/B9qHzef/9//3/ff5V+qHzIfKh8yHxTfjp//3//f/9//385f8l8qHzIfAp9U37/f/9//3//f9d+0H0RflR+/3/ffxl/0H1af/9//3//f/9//3//f/9/l37YflJRl0X6c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H7IfKh8yHyofMh8Cn3pfJx//3//f1R+qHzpfKh8yHx8f/9//3//f/9/0H3wff9//3//f7Z+Mn7/f/9//386f3x/GH+vffB9+H6+f/9//3//f/9//3//f1p/GH/4fv9//3//f/9//3//f/9//3/ff99//3//f/9//3//f/9//3//f/9//3//f/9//3//f593GSk9S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135tfQp9qHzIfKh8TH2ufb5//3//f/9/dH6df7Z+Wn//f/9//3//f99/vn//f/9//3//f/9/3n//f/9//3//f99//3//f/9//3//f/9//3//f/9//3//f/9//3//f/9//3//f/9//3//f/9//3//f/9//3//f/9//3//f/9//3//f/9//3//f/9//3//f/9/3loZKT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nH98f5x/vX//f/9//3//f/9//3//f/9//3//f/9//3//f/9//3//f/9//3//f/9//3//f/9//3//f/9//3//f/9//3//f/9//3//f/9//3//f/9//3//f/9//3//f/9//3//f/9//3//f/9//3//f/9//3//f/9//3//f/9//3//f/9//3//f/9//389Stgg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95aF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Gka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wAAAACgAAAHAAAACeAAAAfAAAAAEAAABVFdRBE9rTQQoAAABwAAAAGwAAAEwAAAAEAAAACQAAAHAAAACgAAAAfQAAAIQAAABQAG8AZABwAGkAcwBhAG4AeQAgAHAAcgB6AGUAegA6ACAAUgBvAGsAIABUAG8AbQBhAHMAegD/fwYAAAAHAAAABwAAAAcAAAADAAAABQAAAAYAAAAHAAAABQAAAAMAAAAHAAAABAAAAAUAAAAGAAAABQAAAAMAAAADAAAABwAAAAcAAAAGAAAAAwAAAAUAAAAHAAAACQAAAAYAAAAFAAAABQAAABYAAAAMAAAAAAAAACUAAAAMAAAAAgAAAA4AAAAUAAAAAAAAABAAAAAUAAAA</Object>
  <Object Id="idInvalidSigLnImg">AQAAAGwAAAAAAAAAAAAAAP8AAAB/AAAAAAAAAAAAAACDGgAAPg0AACBFTUYAAAEACOs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J8AAAB8AAAACQAAAHAAAACXAAAADQAAACEA8AAAAAAAAAAAAAAAgD8AAAAAAAAAAAAAgD8AAAAAAAAAAAAAAAAAAAAAAAAAAAAAAAAAAAAAAAAAACUAAAAMAAAAAAAAgCgAAAAMAAAABAAAACUAAAAMAAAAAQAAABgAAAAMAAAAAAAAABIAAAAMAAAAAQAAABYAAAAMAAAAAAAAAFQAAADwAAAACgAAAHAAAACeAAAAfAAAAAEAAABVFdRBE9rTQQoAAABwAAAAGwAAAEwAAAAEAAAACQAAAHAAAACgAAAAfQAAAIQAAABQAG8AZABwAGkAcwBhAG4AeQAgAHAAcgB6AGUAegA6ACAAUgBvAGsAIABUAG8AbQBhAHMAegD/fwYAAAAHAAAABwAAAAcAAAADAAAABQAAAAYAAAAHAAAABQAAAAMAAAAHAAAABAAAAAUAAAAGAAAABQAAAAMAAAADAAAABwAAAAcAAAAGAAAAAwAAAAU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39AE6-F656-451D-A889-5D773730A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FD931B-DA05-42EE-BAB3-82CEF4168C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Pajdo Przemysław (TD OBD)</cp:lastModifiedBy>
  <cp:revision>40</cp:revision>
  <cp:lastPrinted>2025-05-15T12:16:00Z</cp:lastPrinted>
  <dcterms:created xsi:type="dcterms:W3CDTF">2025-10-09T11:00:00Z</dcterms:created>
  <dcterms:modified xsi:type="dcterms:W3CDTF">2026-04-22T12:05:00Z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